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FBCB" w14:textId="77777777" w:rsidR="00C94482" w:rsidRPr="009E2997" w:rsidRDefault="009108D7">
      <w:pPr>
        <w:rPr>
          <w:rFonts w:ascii="Arial" w:hAnsi="Arial" w:cs="Arial"/>
          <w:noProof/>
          <w:sz w:val="24"/>
          <w:szCs w:val="24"/>
        </w:rPr>
      </w:pPr>
      <w:r w:rsidRPr="009E2997">
        <w:rPr>
          <w:rFonts w:ascii="Arial" w:hAnsi="Arial" w:cs="Arial"/>
          <w:noProof/>
          <w:sz w:val="24"/>
          <w:szCs w:val="24"/>
        </w:rPr>
        <w:tab/>
      </w:r>
    </w:p>
    <w:p w14:paraId="40804F1F" w14:textId="77777777" w:rsidR="00C94482" w:rsidRPr="009E2997" w:rsidRDefault="00C94482">
      <w:pPr>
        <w:rPr>
          <w:rFonts w:ascii="Arial" w:hAnsi="Arial" w:cs="Arial"/>
          <w:noProof/>
          <w:sz w:val="24"/>
          <w:szCs w:val="24"/>
        </w:rPr>
      </w:pPr>
    </w:p>
    <w:p w14:paraId="156830D4" w14:textId="77777777" w:rsidR="00C94482" w:rsidRPr="009E2997" w:rsidRDefault="00C94482" w:rsidP="00C94482">
      <w:pPr>
        <w:jc w:val="center"/>
        <w:rPr>
          <w:rFonts w:ascii="Arial" w:hAnsi="Arial" w:cs="Arial"/>
          <w:noProof/>
          <w:sz w:val="24"/>
          <w:szCs w:val="24"/>
        </w:rPr>
      </w:pPr>
      <w:r w:rsidRPr="009E2997">
        <w:rPr>
          <w:rFonts w:ascii="Arial" w:hAnsi="Arial" w:cs="Arial"/>
          <w:noProof/>
          <w:sz w:val="24"/>
          <w:szCs w:val="24"/>
        </w:rPr>
        <w:drawing>
          <wp:inline distT="0" distB="0" distL="0" distR="0" wp14:anchorId="71EE00CE" wp14:editId="52A1CA95">
            <wp:extent cx="4114800" cy="1371600"/>
            <wp:effectExtent l="0" t="0" r="0" b="0"/>
            <wp:docPr id="3" name="Picture 3" descr="C:\Users\bv686\AppData\Local\Microsoft\Windows\Temporary Internet Files\Content.Word\Bioventu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686\AppData\Local\Microsoft\Windows\Temporary Internet Files\Content.Word\Bioventus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1371600"/>
                    </a:xfrm>
                    <a:prstGeom prst="rect">
                      <a:avLst/>
                    </a:prstGeom>
                    <a:noFill/>
                    <a:ln>
                      <a:noFill/>
                    </a:ln>
                  </pic:spPr>
                </pic:pic>
              </a:graphicData>
            </a:graphic>
          </wp:inline>
        </w:drawing>
      </w:r>
    </w:p>
    <w:p w14:paraId="59260351" w14:textId="77777777" w:rsidR="00C94482" w:rsidRPr="009E2997" w:rsidRDefault="00C94482">
      <w:pPr>
        <w:rPr>
          <w:rFonts w:ascii="Arial" w:hAnsi="Arial" w:cs="Arial"/>
          <w:noProof/>
          <w:sz w:val="24"/>
          <w:szCs w:val="24"/>
        </w:rPr>
      </w:pPr>
    </w:p>
    <w:p w14:paraId="225A0D26" w14:textId="77777777" w:rsidR="00C94482" w:rsidRPr="009E2997" w:rsidRDefault="00C94482" w:rsidP="00C94482">
      <w:pPr>
        <w:jc w:val="center"/>
        <w:rPr>
          <w:rFonts w:ascii="Arial" w:hAnsi="Arial" w:cs="Arial"/>
          <w:b/>
          <w:noProof/>
          <w:sz w:val="96"/>
          <w:szCs w:val="96"/>
        </w:rPr>
      </w:pPr>
      <w:r w:rsidRPr="009E2997">
        <w:rPr>
          <w:rFonts w:ascii="Arial" w:hAnsi="Arial" w:cs="Arial"/>
          <w:b/>
          <w:noProof/>
          <w:sz w:val="96"/>
          <w:szCs w:val="96"/>
        </w:rPr>
        <w:t>COMPETENCY LIBRARY</w:t>
      </w:r>
    </w:p>
    <w:p w14:paraId="73B732A8" w14:textId="77777777" w:rsidR="00C94482" w:rsidRPr="009E2997" w:rsidRDefault="00C94482">
      <w:pPr>
        <w:rPr>
          <w:rFonts w:ascii="Arial" w:hAnsi="Arial" w:cs="Arial"/>
          <w:noProof/>
          <w:sz w:val="24"/>
          <w:szCs w:val="24"/>
        </w:rPr>
      </w:pPr>
    </w:p>
    <w:p w14:paraId="561F5EA7" w14:textId="77777777" w:rsidR="00C94482" w:rsidRPr="009E2997" w:rsidRDefault="00C94482">
      <w:pPr>
        <w:rPr>
          <w:rFonts w:ascii="Arial" w:hAnsi="Arial" w:cs="Arial"/>
          <w:noProof/>
          <w:sz w:val="24"/>
          <w:szCs w:val="24"/>
        </w:rPr>
      </w:pPr>
    </w:p>
    <w:p w14:paraId="0C7EFDD2" w14:textId="77777777" w:rsidR="00C94482" w:rsidRPr="009E2997" w:rsidRDefault="00C94482">
      <w:pPr>
        <w:rPr>
          <w:rFonts w:ascii="Arial" w:hAnsi="Arial" w:cs="Arial"/>
          <w:noProof/>
          <w:sz w:val="24"/>
          <w:szCs w:val="24"/>
        </w:rPr>
      </w:pPr>
    </w:p>
    <w:p w14:paraId="7EDC09E6" w14:textId="77777777" w:rsidR="00C94482" w:rsidRPr="009E2997" w:rsidRDefault="00C94482">
      <w:pPr>
        <w:rPr>
          <w:rFonts w:ascii="Arial" w:hAnsi="Arial" w:cs="Arial"/>
          <w:noProof/>
          <w:sz w:val="24"/>
          <w:szCs w:val="24"/>
        </w:rPr>
      </w:pPr>
    </w:p>
    <w:p w14:paraId="5A74A7A0" w14:textId="77777777" w:rsidR="00C94482" w:rsidRPr="009E2997" w:rsidRDefault="00C94482">
      <w:pPr>
        <w:rPr>
          <w:rFonts w:ascii="Arial" w:hAnsi="Arial" w:cs="Arial"/>
          <w:noProof/>
          <w:sz w:val="24"/>
          <w:szCs w:val="24"/>
        </w:rPr>
      </w:pPr>
    </w:p>
    <w:p w14:paraId="484F94B1" w14:textId="77777777" w:rsidR="00C94482" w:rsidRPr="009E2997" w:rsidRDefault="00C94482">
      <w:pPr>
        <w:rPr>
          <w:rFonts w:ascii="Arial" w:hAnsi="Arial" w:cs="Arial"/>
          <w:noProof/>
          <w:sz w:val="24"/>
          <w:szCs w:val="24"/>
        </w:rPr>
      </w:pPr>
    </w:p>
    <w:p w14:paraId="300835E6" w14:textId="77777777" w:rsidR="00C94482" w:rsidRPr="009E2997" w:rsidRDefault="00C94482">
      <w:pPr>
        <w:rPr>
          <w:rFonts w:ascii="Arial" w:hAnsi="Arial" w:cs="Arial"/>
          <w:noProof/>
          <w:sz w:val="24"/>
          <w:szCs w:val="24"/>
        </w:rPr>
      </w:pPr>
    </w:p>
    <w:p w14:paraId="46088C1A" w14:textId="77777777" w:rsidR="00C94482" w:rsidRPr="009E2997" w:rsidRDefault="00C94482">
      <w:pPr>
        <w:rPr>
          <w:rFonts w:ascii="Arial" w:hAnsi="Arial" w:cs="Arial"/>
          <w:noProof/>
          <w:sz w:val="24"/>
          <w:szCs w:val="24"/>
        </w:rPr>
      </w:pPr>
    </w:p>
    <w:p w14:paraId="50F3893A" w14:textId="77777777" w:rsidR="00C94482" w:rsidRPr="009E2997" w:rsidRDefault="00C94482">
      <w:pPr>
        <w:rPr>
          <w:rFonts w:ascii="Arial" w:hAnsi="Arial" w:cs="Arial"/>
          <w:noProof/>
          <w:sz w:val="24"/>
          <w:szCs w:val="24"/>
        </w:rPr>
      </w:pPr>
    </w:p>
    <w:bookmarkStart w:id="0" w:name="_top" w:displacedByCustomXml="next"/>
    <w:bookmarkEnd w:id="0" w:displacedByCustomXml="next"/>
    <w:sdt>
      <w:sdtPr>
        <w:rPr>
          <w:rFonts w:eastAsiaTheme="minorHAnsi"/>
          <w:color w:val="auto"/>
        </w:rPr>
        <w:id w:val="775445061"/>
        <w:docPartObj>
          <w:docPartGallery w:val="Table of Contents"/>
          <w:docPartUnique/>
        </w:docPartObj>
      </w:sdtPr>
      <w:sdtEndPr>
        <w:rPr>
          <w:rFonts w:ascii="Arial" w:eastAsia="Times New Roman" w:hAnsi="Arial" w:cs="Arial"/>
          <w:b/>
          <w:bCs/>
          <w:noProof/>
          <w:sz w:val="24"/>
          <w:szCs w:val="24"/>
        </w:rPr>
      </w:sdtEndPr>
      <w:sdtContent>
        <w:p w14:paraId="29E4505C" w14:textId="77777777" w:rsidR="00676D80" w:rsidRPr="009E2997" w:rsidRDefault="00676D80" w:rsidP="000120AE">
          <w:pPr>
            <w:pStyle w:val="TOCHeading"/>
          </w:pPr>
          <w:r w:rsidRPr="009E2997">
            <w:t>Table of Contents</w:t>
          </w:r>
        </w:p>
        <w:p w14:paraId="36EBAE8B" w14:textId="77777777" w:rsidR="00676D80" w:rsidRPr="009E2997" w:rsidRDefault="00676D80" w:rsidP="00676D80">
          <w:pPr>
            <w:rPr>
              <w:rFonts w:ascii="Arial" w:hAnsi="Arial" w:cs="Arial"/>
              <w:sz w:val="24"/>
              <w:szCs w:val="24"/>
            </w:rPr>
          </w:pPr>
        </w:p>
        <w:p w14:paraId="0A93CB2A" w14:textId="77777777" w:rsidR="00676D80" w:rsidRPr="009E2997" w:rsidRDefault="00676D80" w:rsidP="00676D80">
          <w:pPr>
            <w:rPr>
              <w:rFonts w:ascii="Arial" w:hAnsi="Arial" w:cs="Arial"/>
              <w:b/>
              <w:color w:val="984806" w:themeColor="accent6" w:themeShade="80"/>
              <w:sz w:val="24"/>
              <w:szCs w:val="24"/>
            </w:rPr>
          </w:pPr>
          <w:r w:rsidRPr="009E2997">
            <w:rPr>
              <w:rFonts w:ascii="Arial" w:hAnsi="Arial" w:cs="Arial"/>
              <w:b/>
              <w:color w:val="984806" w:themeColor="accent6" w:themeShade="80"/>
              <w:sz w:val="24"/>
              <w:szCs w:val="24"/>
            </w:rPr>
            <w:t>GENERAL COMPETENCIES</w:t>
          </w:r>
        </w:p>
        <w:p w14:paraId="62E5B45E" w14:textId="3DAC3505" w:rsidR="00DF0A28" w:rsidRPr="00124BA3" w:rsidRDefault="00676D80" w:rsidP="00690CA7">
          <w:pPr>
            <w:pStyle w:val="TOC2"/>
            <w:numPr>
              <w:ilvl w:val="0"/>
              <w:numId w:val="31"/>
            </w:numPr>
            <w:tabs>
              <w:tab w:val="right" w:leader="dot" w:pos="13243"/>
            </w:tabs>
            <w:rPr>
              <w:rFonts w:ascii="Arial" w:eastAsiaTheme="minorEastAsia" w:hAnsi="Arial" w:cs="Arial"/>
              <w:noProof/>
              <w:sz w:val="24"/>
              <w:szCs w:val="24"/>
            </w:rPr>
          </w:pPr>
          <w:r w:rsidRPr="00124BA3">
            <w:rPr>
              <w:rFonts w:ascii="Arial" w:hAnsi="Arial" w:cs="Arial"/>
              <w:sz w:val="24"/>
              <w:szCs w:val="24"/>
            </w:rPr>
            <w:fldChar w:fldCharType="begin"/>
          </w:r>
          <w:r w:rsidRPr="00124BA3">
            <w:rPr>
              <w:rFonts w:ascii="Arial" w:hAnsi="Arial" w:cs="Arial"/>
              <w:sz w:val="24"/>
              <w:szCs w:val="24"/>
            </w:rPr>
            <w:instrText xml:space="preserve"> TOC \o "1-3" \h \z \u </w:instrText>
          </w:r>
          <w:r w:rsidRPr="00124BA3">
            <w:rPr>
              <w:rFonts w:ascii="Arial" w:hAnsi="Arial" w:cs="Arial"/>
              <w:sz w:val="24"/>
              <w:szCs w:val="24"/>
            </w:rPr>
            <w:fldChar w:fldCharType="separate"/>
          </w:r>
          <w:hyperlink w:anchor="_Toc529516105" w:history="1">
            <w:r w:rsidR="00DF0A28" w:rsidRPr="00124BA3">
              <w:rPr>
                <w:rStyle w:val="Hyperlink"/>
                <w:rFonts w:ascii="Arial" w:hAnsi="Arial" w:cs="Arial"/>
                <w:noProof/>
                <w:sz w:val="24"/>
                <w:szCs w:val="24"/>
              </w:rPr>
              <w:t>What are competencies?</w:t>
            </w:r>
            <w:r w:rsidR="00DF0A28" w:rsidRPr="00124BA3">
              <w:rPr>
                <w:rFonts w:ascii="Arial" w:hAnsi="Arial" w:cs="Arial"/>
                <w:noProof/>
                <w:webHidden/>
                <w:sz w:val="24"/>
                <w:szCs w:val="24"/>
              </w:rPr>
              <w:tab/>
            </w:r>
            <w:r w:rsidR="00DF0A28" w:rsidRPr="00124BA3">
              <w:rPr>
                <w:rFonts w:ascii="Arial" w:hAnsi="Arial" w:cs="Arial"/>
                <w:noProof/>
                <w:webHidden/>
                <w:sz w:val="24"/>
                <w:szCs w:val="24"/>
              </w:rPr>
              <w:fldChar w:fldCharType="begin"/>
            </w:r>
            <w:r w:rsidR="00DF0A28" w:rsidRPr="00124BA3">
              <w:rPr>
                <w:rFonts w:ascii="Arial" w:hAnsi="Arial" w:cs="Arial"/>
                <w:noProof/>
                <w:webHidden/>
                <w:sz w:val="24"/>
                <w:szCs w:val="24"/>
              </w:rPr>
              <w:instrText xml:space="preserve"> PAGEREF _Toc529516105 \h </w:instrText>
            </w:r>
            <w:r w:rsidR="00DF0A28" w:rsidRPr="00124BA3">
              <w:rPr>
                <w:rFonts w:ascii="Arial" w:hAnsi="Arial" w:cs="Arial"/>
                <w:noProof/>
                <w:webHidden/>
                <w:sz w:val="24"/>
                <w:szCs w:val="24"/>
              </w:rPr>
            </w:r>
            <w:r w:rsidR="00DF0A28" w:rsidRPr="00124BA3">
              <w:rPr>
                <w:rFonts w:ascii="Arial" w:hAnsi="Arial" w:cs="Arial"/>
                <w:noProof/>
                <w:webHidden/>
                <w:sz w:val="24"/>
                <w:szCs w:val="24"/>
              </w:rPr>
              <w:fldChar w:fldCharType="separate"/>
            </w:r>
            <w:r w:rsidR="001E4F3F" w:rsidRPr="00124BA3">
              <w:rPr>
                <w:rFonts w:ascii="Arial" w:hAnsi="Arial" w:cs="Arial"/>
                <w:noProof/>
                <w:webHidden/>
                <w:sz w:val="24"/>
                <w:szCs w:val="24"/>
              </w:rPr>
              <w:t>3</w:t>
            </w:r>
            <w:r w:rsidR="00DF0A28" w:rsidRPr="00124BA3">
              <w:rPr>
                <w:rFonts w:ascii="Arial" w:hAnsi="Arial" w:cs="Arial"/>
                <w:noProof/>
                <w:webHidden/>
                <w:sz w:val="24"/>
                <w:szCs w:val="24"/>
              </w:rPr>
              <w:fldChar w:fldCharType="end"/>
            </w:r>
          </w:hyperlink>
        </w:p>
        <w:p w14:paraId="21455723" w14:textId="68BA8AA1" w:rsidR="00DF0A28" w:rsidRPr="00124BA3" w:rsidRDefault="00DF0A28" w:rsidP="00690CA7">
          <w:pPr>
            <w:pStyle w:val="TOC2"/>
            <w:numPr>
              <w:ilvl w:val="0"/>
              <w:numId w:val="31"/>
            </w:numPr>
            <w:tabs>
              <w:tab w:val="right" w:leader="dot" w:pos="13243"/>
            </w:tabs>
            <w:rPr>
              <w:rFonts w:ascii="Arial" w:eastAsiaTheme="minorEastAsia" w:hAnsi="Arial" w:cs="Arial"/>
              <w:noProof/>
              <w:sz w:val="24"/>
              <w:szCs w:val="24"/>
            </w:rPr>
          </w:pPr>
          <w:hyperlink w:anchor="_Toc529516106" w:history="1">
            <w:r w:rsidRPr="00124BA3">
              <w:rPr>
                <w:rStyle w:val="Hyperlink"/>
                <w:rFonts w:ascii="Arial" w:hAnsi="Arial" w:cs="Arial"/>
                <w:noProof/>
                <w:sz w:val="24"/>
                <w:szCs w:val="24"/>
              </w:rPr>
              <w:t>What is a competency library?</w:t>
            </w:r>
            <w:r w:rsidRPr="00124BA3">
              <w:rPr>
                <w:rFonts w:ascii="Arial" w:hAnsi="Arial" w:cs="Arial"/>
                <w:noProof/>
                <w:webHidden/>
                <w:sz w:val="24"/>
                <w:szCs w:val="24"/>
              </w:rPr>
              <w:tab/>
            </w:r>
            <w:r w:rsidRPr="00124BA3">
              <w:rPr>
                <w:rFonts w:ascii="Arial" w:hAnsi="Arial" w:cs="Arial"/>
                <w:noProof/>
                <w:webHidden/>
                <w:sz w:val="24"/>
                <w:szCs w:val="24"/>
              </w:rPr>
              <w:fldChar w:fldCharType="begin"/>
            </w:r>
            <w:r w:rsidRPr="00124BA3">
              <w:rPr>
                <w:rFonts w:ascii="Arial" w:hAnsi="Arial" w:cs="Arial"/>
                <w:noProof/>
                <w:webHidden/>
                <w:sz w:val="24"/>
                <w:szCs w:val="24"/>
              </w:rPr>
              <w:instrText xml:space="preserve"> PAGEREF _Toc529516106 \h </w:instrText>
            </w:r>
            <w:r w:rsidRPr="00124BA3">
              <w:rPr>
                <w:rFonts w:ascii="Arial" w:hAnsi="Arial" w:cs="Arial"/>
                <w:noProof/>
                <w:webHidden/>
                <w:sz w:val="24"/>
                <w:szCs w:val="24"/>
              </w:rPr>
            </w:r>
            <w:r w:rsidRPr="00124BA3">
              <w:rPr>
                <w:rFonts w:ascii="Arial" w:hAnsi="Arial" w:cs="Arial"/>
                <w:noProof/>
                <w:webHidden/>
                <w:sz w:val="24"/>
                <w:szCs w:val="24"/>
              </w:rPr>
              <w:fldChar w:fldCharType="separate"/>
            </w:r>
            <w:r w:rsidR="001E4F3F" w:rsidRPr="00124BA3">
              <w:rPr>
                <w:rFonts w:ascii="Arial" w:hAnsi="Arial" w:cs="Arial"/>
                <w:noProof/>
                <w:webHidden/>
                <w:sz w:val="24"/>
                <w:szCs w:val="24"/>
              </w:rPr>
              <w:t>3</w:t>
            </w:r>
            <w:r w:rsidRPr="00124BA3">
              <w:rPr>
                <w:rFonts w:ascii="Arial" w:hAnsi="Arial" w:cs="Arial"/>
                <w:noProof/>
                <w:webHidden/>
                <w:sz w:val="24"/>
                <w:szCs w:val="24"/>
              </w:rPr>
              <w:fldChar w:fldCharType="end"/>
            </w:r>
          </w:hyperlink>
        </w:p>
        <w:p w14:paraId="7C2C9D26" w14:textId="4044BE6C" w:rsidR="00DF0A28" w:rsidRPr="00124BA3" w:rsidRDefault="00DF0A28" w:rsidP="00690CA7">
          <w:pPr>
            <w:pStyle w:val="TOC2"/>
            <w:numPr>
              <w:ilvl w:val="0"/>
              <w:numId w:val="31"/>
            </w:numPr>
            <w:tabs>
              <w:tab w:val="right" w:leader="dot" w:pos="13243"/>
            </w:tabs>
            <w:rPr>
              <w:rFonts w:ascii="Arial" w:eastAsiaTheme="minorEastAsia" w:hAnsi="Arial" w:cs="Arial"/>
              <w:noProof/>
              <w:sz w:val="24"/>
              <w:szCs w:val="24"/>
            </w:rPr>
          </w:pPr>
          <w:hyperlink w:anchor="_Toc529516107" w:history="1">
            <w:r w:rsidRPr="00124BA3">
              <w:rPr>
                <w:rStyle w:val="Hyperlink"/>
                <w:rFonts w:ascii="Arial" w:hAnsi="Arial" w:cs="Arial"/>
                <w:noProof/>
                <w:sz w:val="24"/>
                <w:szCs w:val="24"/>
              </w:rPr>
              <w:t xml:space="preserve">Job </w:t>
            </w:r>
            <w:r w:rsidR="001A17D9" w:rsidRPr="00124BA3">
              <w:rPr>
                <w:rStyle w:val="Hyperlink"/>
                <w:rFonts w:ascii="Arial" w:hAnsi="Arial" w:cs="Arial"/>
                <w:noProof/>
                <w:sz w:val="24"/>
                <w:szCs w:val="24"/>
              </w:rPr>
              <w:t xml:space="preserve">Categorie </w:t>
            </w:r>
            <w:r w:rsidRPr="00124BA3">
              <w:rPr>
                <w:rStyle w:val="Hyperlink"/>
                <w:rFonts w:ascii="Arial" w:hAnsi="Arial" w:cs="Arial"/>
                <w:noProof/>
                <w:sz w:val="24"/>
                <w:szCs w:val="24"/>
              </w:rPr>
              <w:t>Competency Profiles</w:t>
            </w:r>
            <w:r w:rsidRPr="00124BA3">
              <w:rPr>
                <w:rFonts w:ascii="Arial" w:hAnsi="Arial" w:cs="Arial"/>
                <w:noProof/>
                <w:webHidden/>
                <w:sz w:val="24"/>
                <w:szCs w:val="24"/>
              </w:rPr>
              <w:tab/>
            </w:r>
            <w:r w:rsidRPr="00124BA3">
              <w:rPr>
                <w:rFonts w:ascii="Arial" w:hAnsi="Arial" w:cs="Arial"/>
                <w:noProof/>
                <w:webHidden/>
                <w:sz w:val="24"/>
                <w:szCs w:val="24"/>
              </w:rPr>
              <w:fldChar w:fldCharType="begin"/>
            </w:r>
            <w:r w:rsidRPr="00124BA3">
              <w:rPr>
                <w:rFonts w:ascii="Arial" w:hAnsi="Arial" w:cs="Arial"/>
                <w:noProof/>
                <w:webHidden/>
                <w:sz w:val="24"/>
                <w:szCs w:val="24"/>
              </w:rPr>
              <w:instrText xml:space="preserve"> PAGEREF _Toc529516107 \h </w:instrText>
            </w:r>
            <w:r w:rsidRPr="00124BA3">
              <w:rPr>
                <w:rFonts w:ascii="Arial" w:hAnsi="Arial" w:cs="Arial"/>
                <w:noProof/>
                <w:webHidden/>
                <w:sz w:val="24"/>
                <w:szCs w:val="24"/>
              </w:rPr>
            </w:r>
            <w:r w:rsidRPr="00124BA3">
              <w:rPr>
                <w:rFonts w:ascii="Arial" w:hAnsi="Arial" w:cs="Arial"/>
                <w:noProof/>
                <w:webHidden/>
                <w:sz w:val="24"/>
                <w:szCs w:val="24"/>
              </w:rPr>
              <w:fldChar w:fldCharType="separate"/>
            </w:r>
            <w:r w:rsidR="001E4F3F" w:rsidRPr="00124BA3">
              <w:rPr>
                <w:rFonts w:ascii="Arial" w:hAnsi="Arial" w:cs="Arial"/>
                <w:noProof/>
                <w:webHidden/>
                <w:sz w:val="24"/>
                <w:szCs w:val="24"/>
              </w:rPr>
              <w:t>3</w:t>
            </w:r>
            <w:r w:rsidRPr="00124BA3">
              <w:rPr>
                <w:rFonts w:ascii="Arial" w:hAnsi="Arial" w:cs="Arial"/>
                <w:noProof/>
                <w:webHidden/>
                <w:sz w:val="24"/>
                <w:szCs w:val="24"/>
              </w:rPr>
              <w:fldChar w:fldCharType="end"/>
            </w:r>
          </w:hyperlink>
        </w:p>
        <w:p w14:paraId="5695A6ED" w14:textId="26877CED" w:rsidR="00DF0A28" w:rsidRPr="00124BA3" w:rsidRDefault="00DF0A28" w:rsidP="00690CA7">
          <w:pPr>
            <w:pStyle w:val="TOC2"/>
            <w:numPr>
              <w:ilvl w:val="0"/>
              <w:numId w:val="31"/>
            </w:numPr>
            <w:tabs>
              <w:tab w:val="right" w:leader="dot" w:pos="13243"/>
            </w:tabs>
            <w:rPr>
              <w:rFonts w:ascii="Arial" w:eastAsiaTheme="minorEastAsia" w:hAnsi="Arial" w:cs="Arial"/>
              <w:noProof/>
              <w:sz w:val="24"/>
              <w:szCs w:val="24"/>
            </w:rPr>
          </w:pPr>
          <w:hyperlink w:anchor="_Toc529516108" w:history="1">
            <w:r w:rsidRPr="00124BA3">
              <w:rPr>
                <w:rStyle w:val="Hyperlink"/>
                <w:rFonts w:ascii="Arial" w:hAnsi="Arial" w:cs="Arial"/>
                <w:noProof/>
                <w:sz w:val="24"/>
                <w:szCs w:val="24"/>
              </w:rPr>
              <w:t>Organization competency profile</w:t>
            </w:r>
            <w:r w:rsidRPr="00124BA3">
              <w:rPr>
                <w:rFonts w:ascii="Arial" w:hAnsi="Arial" w:cs="Arial"/>
                <w:noProof/>
                <w:webHidden/>
                <w:sz w:val="24"/>
                <w:szCs w:val="24"/>
              </w:rPr>
              <w:tab/>
            </w:r>
            <w:r w:rsidRPr="00124BA3">
              <w:rPr>
                <w:rFonts w:ascii="Arial" w:hAnsi="Arial" w:cs="Arial"/>
                <w:noProof/>
                <w:webHidden/>
                <w:sz w:val="24"/>
                <w:szCs w:val="24"/>
              </w:rPr>
              <w:fldChar w:fldCharType="begin"/>
            </w:r>
            <w:r w:rsidRPr="00124BA3">
              <w:rPr>
                <w:rFonts w:ascii="Arial" w:hAnsi="Arial" w:cs="Arial"/>
                <w:noProof/>
                <w:webHidden/>
                <w:sz w:val="24"/>
                <w:szCs w:val="24"/>
              </w:rPr>
              <w:instrText xml:space="preserve"> PAGEREF _Toc529516108 \h </w:instrText>
            </w:r>
            <w:r w:rsidRPr="00124BA3">
              <w:rPr>
                <w:rFonts w:ascii="Arial" w:hAnsi="Arial" w:cs="Arial"/>
                <w:noProof/>
                <w:webHidden/>
                <w:sz w:val="24"/>
                <w:szCs w:val="24"/>
              </w:rPr>
            </w:r>
            <w:r w:rsidRPr="00124BA3">
              <w:rPr>
                <w:rFonts w:ascii="Arial" w:hAnsi="Arial" w:cs="Arial"/>
                <w:noProof/>
                <w:webHidden/>
                <w:sz w:val="24"/>
                <w:szCs w:val="24"/>
              </w:rPr>
              <w:fldChar w:fldCharType="separate"/>
            </w:r>
            <w:r w:rsidR="001E4F3F" w:rsidRPr="00124BA3">
              <w:rPr>
                <w:rFonts w:ascii="Arial" w:hAnsi="Arial" w:cs="Arial"/>
                <w:noProof/>
                <w:webHidden/>
                <w:sz w:val="24"/>
                <w:szCs w:val="24"/>
              </w:rPr>
              <w:t>3</w:t>
            </w:r>
            <w:r w:rsidRPr="00124BA3">
              <w:rPr>
                <w:rFonts w:ascii="Arial" w:hAnsi="Arial" w:cs="Arial"/>
                <w:noProof/>
                <w:webHidden/>
                <w:sz w:val="24"/>
                <w:szCs w:val="24"/>
              </w:rPr>
              <w:fldChar w:fldCharType="end"/>
            </w:r>
          </w:hyperlink>
        </w:p>
        <w:p w14:paraId="4631B022" w14:textId="02037917" w:rsidR="00DF0A28" w:rsidRPr="00124BA3" w:rsidRDefault="001A17D9" w:rsidP="00690CA7">
          <w:pPr>
            <w:pStyle w:val="TOC2"/>
            <w:numPr>
              <w:ilvl w:val="0"/>
              <w:numId w:val="31"/>
            </w:numPr>
            <w:tabs>
              <w:tab w:val="right" w:leader="dot" w:pos="13243"/>
            </w:tabs>
            <w:rPr>
              <w:rFonts w:ascii="Arial" w:eastAsiaTheme="minorEastAsia" w:hAnsi="Arial" w:cs="Arial"/>
              <w:noProof/>
              <w:sz w:val="24"/>
              <w:szCs w:val="24"/>
            </w:rPr>
          </w:pPr>
          <w:hyperlink w:anchor="_Toc529516109" w:history="1">
            <w:r w:rsidRPr="00124BA3">
              <w:rPr>
                <w:rStyle w:val="Hyperlink"/>
                <w:rFonts w:ascii="Arial" w:hAnsi="Arial" w:cs="Arial"/>
                <w:noProof/>
                <w:sz w:val="24"/>
                <w:szCs w:val="24"/>
              </w:rPr>
              <w:t>People Leader</w:t>
            </w:r>
            <w:r w:rsidR="00DF0A28" w:rsidRPr="00124BA3">
              <w:rPr>
                <w:rStyle w:val="Hyperlink"/>
                <w:rFonts w:ascii="Arial" w:hAnsi="Arial" w:cs="Arial"/>
                <w:noProof/>
                <w:sz w:val="24"/>
                <w:szCs w:val="24"/>
              </w:rPr>
              <w:t xml:space="preserve"> Profile</w:t>
            </w:r>
            <w:r w:rsidR="00DF0A28" w:rsidRPr="00124BA3">
              <w:rPr>
                <w:rFonts w:ascii="Arial" w:hAnsi="Arial" w:cs="Arial"/>
                <w:noProof/>
                <w:webHidden/>
                <w:sz w:val="24"/>
                <w:szCs w:val="24"/>
              </w:rPr>
              <w:tab/>
            </w:r>
            <w:r w:rsidR="00DF0A28" w:rsidRPr="00124BA3">
              <w:rPr>
                <w:rFonts w:ascii="Arial" w:hAnsi="Arial" w:cs="Arial"/>
                <w:noProof/>
                <w:webHidden/>
                <w:sz w:val="24"/>
                <w:szCs w:val="24"/>
              </w:rPr>
              <w:fldChar w:fldCharType="begin"/>
            </w:r>
            <w:r w:rsidR="00DF0A28" w:rsidRPr="00124BA3">
              <w:rPr>
                <w:rFonts w:ascii="Arial" w:hAnsi="Arial" w:cs="Arial"/>
                <w:noProof/>
                <w:webHidden/>
                <w:sz w:val="24"/>
                <w:szCs w:val="24"/>
              </w:rPr>
              <w:instrText xml:space="preserve"> PAGEREF _Toc529516109 \h </w:instrText>
            </w:r>
            <w:r w:rsidR="00DF0A28" w:rsidRPr="00124BA3">
              <w:rPr>
                <w:rFonts w:ascii="Arial" w:hAnsi="Arial" w:cs="Arial"/>
                <w:noProof/>
                <w:webHidden/>
                <w:sz w:val="24"/>
                <w:szCs w:val="24"/>
              </w:rPr>
            </w:r>
            <w:r w:rsidR="00DF0A28" w:rsidRPr="00124BA3">
              <w:rPr>
                <w:rFonts w:ascii="Arial" w:hAnsi="Arial" w:cs="Arial"/>
                <w:noProof/>
                <w:webHidden/>
                <w:sz w:val="24"/>
                <w:szCs w:val="24"/>
              </w:rPr>
              <w:fldChar w:fldCharType="separate"/>
            </w:r>
            <w:r w:rsidR="001E4F3F" w:rsidRPr="00124BA3">
              <w:rPr>
                <w:rFonts w:ascii="Arial" w:hAnsi="Arial" w:cs="Arial"/>
                <w:noProof/>
                <w:webHidden/>
                <w:sz w:val="24"/>
                <w:szCs w:val="24"/>
              </w:rPr>
              <w:t>5</w:t>
            </w:r>
            <w:r w:rsidR="00DF0A28" w:rsidRPr="00124BA3">
              <w:rPr>
                <w:rFonts w:ascii="Arial" w:hAnsi="Arial" w:cs="Arial"/>
                <w:noProof/>
                <w:webHidden/>
                <w:sz w:val="24"/>
                <w:szCs w:val="24"/>
              </w:rPr>
              <w:fldChar w:fldCharType="end"/>
            </w:r>
          </w:hyperlink>
        </w:p>
        <w:p w14:paraId="363BE630" w14:textId="6D89F3B4" w:rsidR="00DF0A28" w:rsidRPr="00124BA3" w:rsidRDefault="001E4F3F" w:rsidP="00690CA7">
          <w:pPr>
            <w:pStyle w:val="TOC2"/>
            <w:numPr>
              <w:ilvl w:val="0"/>
              <w:numId w:val="31"/>
            </w:numPr>
            <w:tabs>
              <w:tab w:val="right" w:leader="dot" w:pos="13243"/>
            </w:tabs>
            <w:rPr>
              <w:rFonts w:ascii="Arial" w:hAnsi="Arial" w:cs="Arial"/>
              <w:noProof/>
              <w:sz w:val="24"/>
              <w:szCs w:val="24"/>
            </w:rPr>
          </w:pPr>
          <w:r w:rsidRPr="00124BA3">
            <w:rPr>
              <w:rFonts w:ascii="Arial" w:hAnsi="Arial" w:cs="Arial"/>
              <w:noProof/>
              <w:sz w:val="24"/>
              <w:szCs w:val="24"/>
            </w:rPr>
            <w:t>Snr Individual Contributor</w:t>
          </w:r>
          <w:r w:rsidRPr="00124BA3">
            <w:rPr>
              <w:rFonts w:ascii="Arial" w:hAnsi="Arial" w:cs="Arial"/>
              <w:noProof/>
              <w:sz w:val="24"/>
              <w:szCs w:val="24"/>
            </w:rPr>
            <w:tab/>
          </w:r>
          <w:r w:rsidR="00113B01">
            <w:rPr>
              <w:rFonts w:ascii="Arial" w:hAnsi="Arial" w:cs="Arial"/>
              <w:noProof/>
              <w:sz w:val="24"/>
              <w:szCs w:val="24"/>
            </w:rPr>
            <w:t>9</w:t>
          </w:r>
        </w:p>
        <w:p w14:paraId="55F1F277" w14:textId="293767BA" w:rsidR="001E4F3F" w:rsidRPr="00124BA3" w:rsidRDefault="001E4F3F" w:rsidP="00690CA7">
          <w:pPr>
            <w:pStyle w:val="ListParagraph"/>
            <w:numPr>
              <w:ilvl w:val="0"/>
              <w:numId w:val="31"/>
            </w:numPr>
            <w:rPr>
              <w:rFonts w:ascii="Arial" w:hAnsi="Arial" w:cs="Arial"/>
            </w:rPr>
          </w:pPr>
          <w:r w:rsidRPr="00124BA3">
            <w:rPr>
              <w:rFonts w:ascii="Arial" w:hAnsi="Arial" w:cs="Arial"/>
            </w:rPr>
            <w:t>Individual Contributor</w:t>
          </w:r>
          <w:r w:rsidR="00124BA3">
            <w:rPr>
              <w:rFonts w:ascii="Arial" w:hAnsi="Arial" w:cs="Arial"/>
            </w:rPr>
            <w:t>……………………………………………………………………………………………………………..</w:t>
          </w:r>
          <w:r w:rsidR="00690CA7">
            <w:rPr>
              <w:rFonts w:ascii="Arial" w:hAnsi="Arial" w:cs="Arial"/>
            </w:rPr>
            <w:t>1</w:t>
          </w:r>
          <w:r w:rsidR="0077751D">
            <w:rPr>
              <w:rFonts w:ascii="Arial" w:hAnsi="Arial" w:cs="Arial"/>
            </w:rPr>
            <w:t>4</w:t>
          </w:r>
        </w:p>
        <w:p w14:paraId="32FAA2B8" w14:textId="2D41145A" w:rsidR="00DF0A28" w:rsidRPr="00124BA3" w:rsidRDefault="00DF0A28" w:rsidP="00690CA7">
          <w:pPr>
            <w:pStyle w:val="TOC2"/>
            <w:numPr>
              <w:ilvl w:val="0"/>
              <w:numId w:val="31"/>
            </w:numPr>
            <w:tabs>
              <w:tab w:val="right" w:leader="dot" w:pos="13243"/>
            </w:tabs>
            <w:rPr>
              <w:rFonts w:ascii="Arial" w:hAnsi="Arial" w:cs="Arial"/>
              <w:noProof/>
              <w:sz w:val="24"/>
              <w:szCs w:val="24"/>
            </w:rPr>
          </w:pPr>
          <w:hyperlink w:anchor="_Toc529516114" w:history="1">
            <w:r w:rsidRPr="00124BA3">
              <w:rPr>
                <w:rStyle w:val="Hyperlink"/>
                <w:rFonts w:ascii="Arial" w:hAnsi="Arial" w:cs="Arial"/>
                <w:noProof/>
                <w:sz w:val="24"/>
                <w:szCs w:val="24"/>
              </w:rPr>
              <w:t>Sales Professional Competency Profile (for all countries)</w:t>
            </w:r>
            <w:r w:rsidRPr="00124BA3">
              <w:rPr>
                <w:rFonts w:ascii="Arial" w:hAnsi="Arial" w:cs="Arial"/>
                <w:noProof/>
                <w:webHidden/>
                <w:sz w:val="24"/>
                <w:szCs w:val="24"/>
              </w:rPr>
              <w:tab/>
            </w:r>
            <w:r w:rsidR="0077751D">
              <w:rPr>
                <w:rFonts w:ascii="Arial" w:hAnsi="Arial" w:cs="Arial"/>
                <w:noProof/>
                <w:webHidden/>
                <w:sz w:val="24"/>
                <w:szCs w:val="24"/>
              </w:rPr>
              <w:t>18</w:t>
            </w:r>
          </w:hyperlink>
        </w:p>
        <w:p w14:paraId="54413A2B" w14:textId="62334C60" w:rsidR="00676D80" w:rsidRPr="0077751D" w:rsidRDefault="00124BA3" w:rsidP="00386087">
          <w:pPr>
            <w:pStyle w:val="ListParagraph"/>
            <w:numPr>
              <w:ilvl w:val="0"/>
              <w:numId w:val="31"/>
            </w:numPr>
            <w:rPr>
              <w:rFonts w:ascii="Arial" w:hAnsi="Arial" w:cs="Arial"/>
            </w:rPr>
          </w:pPr>
          <w:r w:rsidRPr="0077751D">
            <w:rPr>
              <w:rFonts w:ascii="Arial" w:hAnsi="Arial" w:cs="Arial"/>
            </w:rPr>
            <w:t>Additional Competencies</w:t>
          </w:r>
          <w:r w:rsidR="00690CA7" w:rsidRPr="0077751D">
            <w:rPr>
              <w:rFonts w:ascii="Arial" w:hAnsi="Arial" w:cs="Arial"/>
            </w:rPr>
            <w:t>…………………………………………………………………………………………………………</w:t>
          </w:r>
          <w:r w:rsidR="0077751D">
            <w:rPr>
              <w:rFonts w:ascii="Arial" w:hAnsi="Arial" w:cs="Arial"/>
            </w:rPr>
            <w:t>23</w:t>
          </w:r>
          <w:r w:rsidR="00676D80" w:rsidRPr="0077751D">
            <w:rPr>
              <w:rFonts w:ascii="Arial" w:hAnsi="Arial" w:cs="Arial"/>
              <w:b/>
              <w:bCs/>
              <w:noProof/>
            </w:rPr>
            <w:fldChar w:fldCharType="end"/>
          </w:r>
        </w:p>
      </w:sdtContent>
    </w:sdt>
    <w:p w14:paraId="65616ED7" w14:textId="77777777" w:rsidR="00DF26C6" w:rsidRPr="009E2997" w:rsidRDefault="00DF26C6">
      <w:pPr>
        <w:rPr>
          <w:rFonts w:ascii="Arial" w:hAnsi="Arial" w:cs="Arial"/>
          <w:b/>
          <w:color w:val="943634" w:themeColor="accent2" w:themeShade="BF"/>
          <w:sz w:val="24"/>
          <w:szCs w:val="24"/>
        </w:rPr>
      </w:pPr>
      <w:r w:rsidRPr="009E2997">
        <w:rPr>
          <w:rFonts w:ascii="Arial" w:hAnsi="Arial" w:cs="Arial"/>
          <w:b/>
          <w:color w:val="943634" w:themeColor="accent2" w:themeShade="BF"/>
          <w:sz w:val="24"/>
          <w:szCs w:val="24"/>
        </w:rPr>
        <w:br w:type="page"/>
      </w:r>
    </w:p>
    <w:p w14:paraId="65E62B89" w14:textId="77777777" w:rsidR="00C94482" w:rsidRPr="009E2997" w:rsidRDefault="00676D80" w:rsidP="00676D80">
      <w:pPr>
        <w:pStyle w:val="Heading2"/>
      </w:pPr>
      <w:bookmarkStart w:id="1" w:name="_Toc529516105"/>
      <w:r w:rsidRPr="009E2997">
        <w:lastRenderedPageBreak/>
        <w:t>W</w:t>
      </w:r>
      <w:r w:rsidR="00C94482" w:rsidRPr="009E2997">
        <w:t>hat are competencies?</w:t>
      </w:r>
      <w:bookmarkEnd w:id="1"/>
      <w:r w:rsidR="00C94482" w:rsidRPr="009E2997">
        <w:t xml:space="preserve"> </w:t>
      </w:r>
    </w:p>
    <w:p w14:paraId="4A210328" w14:textId="77777777" w:rsidR="00C94482" w:rsidRPr="009E2997" w:rsidRDefault="00440C77" w:rsidP="00C94482">
      <w:pPr>
        <w:rPr>
          <w:rFonts w:ascii="Arial" w:hAnsi="Arial" w:cs="Arial"/>
          <w:sz w:val="24"/>
          <w:szCs w:val="24"/>
        </w:rPr>
      </w:pPr>
      <w:r w:rsidRPr="009E2997">
        <w:rPr>
          <w:rFonts w:ascii="Arial" w:hAnsi="Arial" w:cs="Arial"/>
          <w:sz w:val="24"/>
          <w:szCs w:val="24"/>
        </w:rPr>
        <w:t>Bioventus looks at competencies as</w:t>
      </w:r>
      <w:r w:rsidR="00C94482" w:rsidRPr="009E2997">
        <w:rPr>
          <w:rFonts w:ascii="Arial" w:hAnsi="Arial" w:cs="Arial"/>
          <w:sz w:val="24"/>
          <w:szCs w:val="24"/>
        </w:rPr>
        <w:t xml:space="preserve"> the measurable or observable knowledge, skills, abilities and behaviors critical to successful job performance</w:t>
      </w:r>
      <w:r w:rsidR="00F167B3" w:rsidRPr="009E2997">
        <w:rPr>
          <w:rFonts w:ascii="Arial" w:hAnsi="Arial" w:cs="Arial"/>
          <w:sz w:val="24"/>
          <w:szCs w:val="24"/>
        </w:rPr>
        <w:t xml:space="preserve">. </w:t>
      </w:r>
      <w:r w:rsidRPr="009E2997">
        <w:rPr>
          <w:rFonts w:ascii="Arial" w:hAnsi="Arial" w:cs="Arial"/>
          <w:sz w:val="24"/>
          <w:szCs w:val="24"/>
        </w:rPr>
        <w:t xml:space="preserve"> </w:t>
      </w:r>
    </w:p>
    <w:p w14:paraId="6F82EDF2" w14:textId="77777777" w:rsidR="00C94482" w:rsidRPr="009E2997" w:rsidRDefault="00627AD0" w:rsidP="00676D80">
      <w:pPr>
        <w:pStyle w:val="Heading2"/>
      </w:pPr>
      <w:bookmarkStart w:id="2" w:name="_Toc529516106"/>
      <w:r w:rsidRPr="009E2997">
        <w:t>What is a competency library</w:t>
      </w:r>
      <w:r w:rsidR="00C94482" w:rsidRPr="009E2997">
        <w:t>?</w:t>
      </w:r>
      <w:bookmarkEnd w:id="2"/>
      <w:r w:rsidR="00C94482" w:rsidRPr="009E2997">
        <w:t xml:space="preserve"> </w:t>
      </w:r>
    </w:p>
    <w:p w14:paraId="0CEF43A5" w14:textId="77777777" w:rsidR="00C94482" w:rsidRPr="009E2997" w:rsidRDefault="00440C77" w:rsidP="00C94482">
      <w:pPr>
        <w:rPr>
          <w:rFonts w:ascii="Arial" w:hAnsi="Arial" w:cs="Arial"/>
          <w:noProof/>
          <w:sz w:val="24"/>
          <w:szCs w:val="24"/>
        </w:rPr>
      </w:pPr>
      <w:r w:rsidRPr="009E2997">
        <w:rPr>
          <w:rFonts w:ascii="Arial" w:hAnsi="Arial" w:cs="Arial"/>
          <w:sz w:val="24"/>
          <w:szCs w:val="24"/>
        </w:rPr>
        <w:t>A competency library</w:t>
      </w:r>
      <w:r w:rsidR="00C94482" w:rsidRPr="009E2997">
        <w:rPr>
          <w:rFonts w:ascii="Arial" w:hAnsi="Arial" w:cs="Arial"/>
          <w:sz w:val="24"/>
          <w:szCs w:val="24"/>
        </w:rPr>
        <w:t xml:space="preserve"> is a collection of competencies that together define successful performance in </w:t>
      </w:r>
      <w:r w:rsidRPr="009E2997">
        <w:rPr>
          <w:rFonts w:ascii="Arial" w:hAnsi="Arial" w:cs="Arial"/>
          <w:sz w:val="24"/>
          <w:szCs w:val="24"/>
        </w:rPr>
        <w:t>Bioventus’</w:t>
      </w:r>
      <w:r w:rsidR="00C94482" w:rsidRPr="009E2997">
        <w:rPr>
          <w:rFonts w:ascii="Arial" w:hAnsi="Arial" w:cs="Arial"/>
          <w:sz w:val="24"/>
          <w:szCs w:val="24"/>
        </w:rPr>
        <w:t xml:space="preserve"> work setting. </w:t>
      </w:r>
      <w:r w:rsidRPr="009E2997">
        <w:rPr>
          <w:rFonts w:ascii="Arial" w:hAnsi="Arial" w:cs="Arial"/>
          <w:sz w:val="24"/>
          <w:szCs w:val="24"/>
        </w:rPr>
        <w:t>This library is</w:t>
      </w:r>
      <w:r w:rsidR="00C94482" w:rsidRPr="009E2997">
        <w:rPr>
          <w:rFonts w:ascii="Arial" w:hAnsi="Arial" w:cs="Arial"/>
          <w:sz w:val="24"/>
          <w:szCs w:val="24"/>
        </w:rPr>
        <w:t xml:space="preserve"> the foundation for important </w:t>
      </w:r>
      <w:r w:rsidR="00F167B3" w:rsidRPr="009E2997">
        <w:rPr>
          <w:rFonts w:ascii="Arial" w:hAnsi="Arial" w:cs="Arial"/>
          <w:sz w:val="24"/>
          <w:szCs w:val="24"/>
        </w:rPr>
        <w:t>responsibilities (</w:t>
      </w:r>
      <w:r w:rsidR="00C94482" w:rsidRPr="009E2997">
        <w:rPr>
          <w:rFonts w:ascii="Arial" w:hAnsi="Arial" w:cs="Arial"/>
          <w:sz w:val="24"/>
          <w:szCs w:val="24"/>
        </w:rPr>
        <w:t>e.g., recru</w:t>
      </w:r>
      <w:r w:rsidR="00F167B3" w:rsidRPr="009E2997">
        <w:rPr>
          <w:rFonts w:ascii="Arial" w:hAnsi="Arial" w:cs="Arial"/>
          <w:sz w:val="24"/>
          <w:szCs w:val="24"/>
        </w:rPr>
        <w:t xml:space="preserve">itment, training, </w:t>
      </w:r>
      <w:r w:rsidR="00C94482" w:rsidRPr="009E2997">
        <w:rPr>
          <w:rFonts w:ascii="Arial" w:hAnsi="Arial" w:cs="Arial"/>
          <w:sz w:val="24"/>
          <w:szCs w:val="24"/>
        </w:rPr>
        <w:t>developmen</w:t>
      </w:r>
      <w:r w:rsidR="00F167B3" w:rsidRPr="009E2997">
        <w:rPr>
          <w:rFonts w:ascii="Arial" w:hAnsi="Arial" w:cs="Arial"/>
          <w:sz w:val="24"/>
          <w:szCs w:val="24"/>
        </w:rPr>
        <w:t xml:space="preserve">t, </w:t>
      </w:r>
      <w:r w:rsidR="00E24FD6" w:rsidRPr="009E2997">
        <w:rPr>
          <w:rFonts w:ascii="Arial" w:hAnsi="Arial" w:cs="Arial"/>
          <w:sz w:val="24"/>
          <w:szCs w:val="24"/>
        </w:rPr>
        <w:t xml:space="preserve">career planning </w:t>
      </w:r>
      <w:r w:rsidR="00F167B3" w:rsidRPr="009E2997">
        <w:rPr>
          <w:rFonts w:ascii="Arial" w:hAnsi="Arial" w:cs="Arial"/>
          <w:sz w:val="24"/>
          <w:szCs w:val="24"/>
        </w:rPr>
        <w:t xml:space="preserve">and performance </w:t>
      </w:r>
      <w:r w:rsidR="00DF26C6" w:rsidRPr="009E2997">
        <w:rPr>
          <w:rFonts w:ascii="Arial" w:hAnsi="Arial" w:cs="Arial"/>
          <w:sz w:val="24"/>
          <w:szCs w:val="24"/>
        </w:rPr>
        <w:t>management)</w:t>
      </w:r>
      <w:r w:rsidR="00F167B3" w:rsidRPr="009E2997">
        <w:rPr>
          <w:rFonts w:ascii="Arial" w:hAnsi="Arial" w:cs="Arial"/>
          <w:sz w:val="24"/>
          <w:szCs w:val="24"/>
        </w:rPr>
        <w:t xml:space="preserve"> </w:t>
      </w:r>
      <w:r w:rsidR="00C94482" w:rsidRPr="009E2997">
        <w:rPr>
          <w:rFonts w:ascii="Arial" w:hAnsi="Arial" w:cs="Arial"/>
          <w:sz w:val="24"/>
          <w:szCs w:val="24"/>
        </w:rPr>
        <w:t xml:space="preserve">because </w:t>
      </w:r>
      <w:r w:rsidR="00F167B3" w:rsidRPr="009E2997">
        <w:rPr>
          <w:rFonts w:ascii="Arial" w:hAnsi="Arial" w:cs="Arial"/>
          <w:sz w:val="24"/>
          <w:szCs w:val="24"/>
        </w:rPr>
        <w:t xml:space="preserve">it will </w:t>
      </w:r>
      <w:r w:rsidR="00C94482" w:rsidRPr="009E2997">
        <w:rPr>
          <w:rFonts w:ascii="Arial" w:hAnsi="Arial" w:cs="Arial"/>
          <w:sz w:val="24"/>
          <w:szCs w:val="24"/>
        </w:rPr>
        <w:t xml:space="preserve">specify what is essential to select for or to train and develop. </w:t>
      </w:r>
    </w:p>
    <w:p w14:paraId="5202C59D" w14:textId="77777777" w:rsidR="00582B0F" w:rsidRPr="009E2997" w:rsidRDefault="00582B0F" w:rsidP="00676D80">
      <w:pPr>
        <w:pStyle w:val="Heading2"/>
        <w:rPr>
          <w:noProof/>
        </w:rPr>
      </w:pPr>
      <w:bookmarkStart w:id="3" w:name="_Toc529516107"/>
      <w:bookmarkStart w:id="4" w:name="_Toc213566743"/>
      <w:bookmarkStart w:id="5" w:name="Building_Trusting_Relationships"/>
      <w:bookmarkStart w:id="6" w:name="DomainDefinitions"/>
      <w:r w:rsidRPr="009E2997">
        <w:rPr>
          <w:noProof/>
        </w:rPr>
        <w:t>Job</w:t>
      </w:r>
      <w:r w:rsidR="007746CC" w:rsidRPr="009E2997">
        <w:rPr>
          <w:noProof/>
        </w:rPr>
        <w:t xml:space="preserve"> </w:t>
      </w:r>
      <w:r w:rsidR="001A17D9" w:rsidRPr="009E2997">
        <w:rPr>
          <w:noProof/>
        </w:rPr>
        <w:t xml:space="preserve">Category </w:t>
      </w:r>
      <w:r w:rsidR="004A4B01" w:rsidRPr="009E2997">
        <w:rPr>
          <w:noProof/>
        </w:rPr>
        <w:t>Competency Profiles</w:t>
      </w:r>
      <w:bookmarkEnd w:id="3"/>
    </w:p>
    <w:p w14:paraId="4F640C79" w14:textId="77777777" w:rsidR="003576FC" w:rsidRPr="009E2997" w:rsidRDefault="00B0394E" w:rsidP="008F1CE4">
      <w:pPr>
        <w:rPr>
          <w:rFonts w:ascii="Arial" w:hAnsi="Arial" w:cs="Arial"/>
          <w:sz w:val="24"/>
          <w:szCs w:val="24"/>
        </w:rPr>
      </w:pPr>
      <w:r w:rsidRPr="009E2997">
        <w:rPr>
          <w:rFonts w:ascii="Arial" w:hAnsi="Arial" w:cs="Arial"/>
          <w:sz w:val="24"/>
          <w:szCs w:val="24"/>
        </w:rPr>
        <w:t>Bioventus has developed specific competency profiles p</w:t>
      </w:r>
      <w:r w:rsidR="001A17D9" w:rsidRPr="009E2997">
        <w:rPr>
          <w:rFonts w:ascii="Arial" w:hAnsi="Arial" w:cs="Arial"/>
          <w:sz w:val="24"/>
          <w:szCs w:val="24"/>
        </w:rPr>
        <w:t>er job category</w:t>
      </w:r>
      <w:r w:rsidRPr="009E2997">
        <w:rPr>
          <w:rFonts w:ascii="Arial" w:hAnsi="Arial" w:cs="Arial"/>
          <w:sz w:val="24"/>
          <w:szCs w:val="24"/>
        </w:rPr>
        <w:t xml:space="preserve"> to ensure only those competencies most critical to successful job performance are used. Bioventus has developed a </w:t>
      </w:r>
      <w:r w:rsidR="001A17D9" w:rsidRPr="009E2997">
        <w:rPr>
          <w:rFonts w:ascii="Arial" w:hAnsi="Arial" w:cs="Arial"/>
          <w:sz w:val="24"/>
          <w:szCs w:val="24"/>
        </w:rPr>
        <w:t>competency profile for the job categories</w:t>
      </w:r>
      <w:r w:rsidR="004A4B01" w:rsidRPr="009E2997">
        <w:rPr>
          <w:rFonts w:ascii="Arial" w:hAnsi="Arial" w:cs="Arial"/>
          <w:sz w:val="24"/>
          <w:szCs w:val="24"/>
        </w:rPr>
        <w:t xml:space="preserve"> noted below and y</w:t>
      </w:r>
      <w:r w:rsidR="00217B48" w:rsidRPr="009E2997">
        <w:rPr>
          <w:rFonts w:ascii="Arial" w:hAnsi="Arial" w:cs="Arial"/>
          <w:sz w:val="24"/>
          <w:szCs w:val="24"/>
        </w:rPr>
        <w:t xml:space="preserve">our manager will </w:t>
      </w:r>
      <w:r w:rsidR="004A4B01" w:rsidRPr="009E2997">
        <w:rPr>
          <w:rFonts w:ascii="Arial" w:hAnsi="Arial" w:cs="Arial"/>
          <w:sz w:val="24"/>
          <w:szCs w:val="24"/>
        </w:rPr>
        <w:t>meet with you to share the profile for your role.</w:t>
      </w:r>
      <w:r w:rsidR="00217B48" w:rsidRPr="009E2997">
        <w:rPr>
          <w:rFonts w:ascii="Arial" w:hAnsi="Arial" w:cs="Arial"/>
          <w:sz w:val="24"/>
          <w:szCs w:val="24"/>
        </w:rPr>
        <w:t xml:space="preserve"> </w:t>
      </w:r>
    </w:p>
    <w:p w14:paraId="4C3F6223" w14:textId="77777777" w:rsidR="00501D15" w:rsidRPr="009E2997" w:rsidRDefault="00501D15" w:rsidP="00690CA7">
      <w:pPr>
        <w:pStyle w:val="NoSpacing"/>
        <w:numPr>
          <w:ilvl w:val="0"/>
          <w:numId w:val="14"/>
        </w:numPr>
        <w:rPr>
          <w:rFonts w:ascii="Arial" w:hAnsi="Arial" w:cs="Arial"/>
          <w:i/>
          <w:sz w:val="24"/>
          <w:szCs w:val="24"/>
        </w:rPr>
      </w:pPr>
      <w:r w:rsidRPr="009E2997">
        <w:rPr>
          <w:rFonts w:ascii="Arial" w:hAnsi="Arial" w:cs="Arial"/>
          <w:i/>
          <w:sz w:val="24"/>
          <w:szCs w:val="24"/>
        </w:rPr>
        <w:t>People Leaders</w:t>
      </w:r>
    </w:p>
    <w:p w14:paraId="36A4ACEF" w14:textId="77777777" w:rsidR="003576FC" w:rsidRPr="009E2997" w:rsidRDefault="00D67146" w:rsidP="00690CA7">
      <w:pPr>
        <w:pStyle w:val="NoSpacing"/>
        <w:numPr>
          <w:ilvl w:val="0"/>
          <w:numId w:val="14"/>
        </w:numPr>
        <w:rPr>
          <w:rFonts w:ascii="Arial" w:hAnsi="Arial" w:cs="Arial"/>
          <w:sz w:val="24"/>
          <w:szCs w:val="24"/>
        </w:rPr>
      </w:pPr>
      <w:r w:rsidRPr="009E2997">
        <w:rPr>
          <w:rFonts w:ascii="Arial" w:hAnsi="Arial" w:cs="Arial"/>
          <w:i/>
          <w:sz w:val="24"/>
          <w:szCs w:val="24"/>
        </w:rPr>
        <w:t>Sr. Individual Contributor</w:t>
      </w:r>
    </w:p>
    <w:p w14:paraId="668B2CF5" w14:textId="77777777" w:rsidR="003576FC" w:rsidRPr="009E2997" w:rsidRDefault="00D67146" w:rsidP="00690CA7">
      <w:pPr>
        <w:pStyle w:val="NoSpacing"/>
        <w:numPr>
          <w:ilvl w:val="0"/>
          <w:numId w:val="14"/>
        </w:numPr>
        <w:rPr>
          <w:rFonts w:ascii="Arial" w:hAnsi="Arial" w:cs="Arial"/>
          <w:sz w:val="24"/>
          <w:szCs w:val="24"/>
        </w:rPr>
      </w:pPr>
      <w:r w:rsidRPr="009E2997">
        <w:rPr>
          <w:rFonts w:ascii="Arial" w:hAnsi="Arial" w:cs="Arial"/>
          <w:i/>
          <w:sz w:val="24"/>
          <w:szCs w:val="24"/>
        </w:rPr>
        <w:t>Individual Contributor</w:t>
      </w:r>
    </w:p>
    <w:p w14:paraId="04488E92" w14:textId="77777777" w:rsidR="00E34D89" w:rsidRPr="009E2997" w:rsidRDefault="00217B48" w:rsidP="00690CA7">
      <w:pPr>
        <w:pStyle w:val="NoSpacing"/>
        <w:numPr>
          <w:ilvl w:val="0"/>
          <w:numId w:val="14"/>
        </w:numPr>
        <w:rPr>
          <w:rFonts w:ascii="Arial" w:hAnsi="Arial" w:cs="Arial"/>
          <w:noProof/>
          <w:sz w:val="24"/>
          <w:szCs w:val="24"/>
        </w:rPr>
      </w:pPr>
      <w:r w:rsidRPr="009E2997">
        <w:rPr>
          <w:rFonts w:ascii="Arial" w:hAnsi="Arial" w:cs="Arial"/>
          <w:i/>
          <w:sz w:val="24"/>
          <w:szCs w:val="24"/>
        </w:rPr>
        <w:t>Sales Professional</w:t>
      </w:r>
      <w:bookmarkEnd w:id="4"/>
      <w:bookmarkEnd w:id="5"/>
      <w:bookmarkEnd w:id="6"/>
      <w:r w:rsidR="00F766AA" w:rsidRPr="009E2997">
        <w:rPr>
          <w:rFonts w:ascii="Arial" w:hAnsi="Arial" w:cs="Arial"/>
          <w:i/>
          <w:sz w:val="24"/>
          <w:szCs w:val="24"/>
        </w:rPr>
        <w:t xml:space="preserve"> – </w:t>
      </w:r>
      <w:r w:rsidR="00D024AC" w:rsidRPr="009E2997">
        <w:rPr>
          <w:rFonts w:ascii="Arial" w:hAnsi="Arial" w:cs="Arial"/>
          <w:i/>
          <w:sz w:val="24"/>
          <w:szCs w:val="24"/>
        </w:rPr>
        <w:t>All countries</w:t>
      </w:r>
    </w:p>
    <w:p w14:paraId="6E92292A" w14:textId="77777777" w:rsidR="00F766AA" w:rsidRPr="009E2997" w:rsidRDefault="00F766AA" w:rsidP="00F766AA">
      <w:pPr>
        <w:pStyle w:val="NoSpacing"/>
        <w:rPr>
          <w:rFonts w:ascii="Arial" w:hAnsi="Arial" w:cs="Arial"/>
          <w:noProof/>
          <w:sz w:val="24"/>
          <w:szCs w:val="24"/>
        </w:rPr>
      </w:pPr>
    </w:p>
    <w:p w14:paraId="78421DF3" w14:textId="77777777" w:rsidR="00582B0F" w:rsidRPr="009E2997" w:rsidRDefault="00582B0F" w:rsidP="00676D80">
      <w:pPr>
        <w:pStyle w:val="Heading2"/>
        <w:rPr>
          <w:noProof/>
        </w:rPr>
      </w:pPr>
      <w:bookmarkStart w:id="7" w:name="_Toc529516108"/>
      <w:r w:rsidRPr="009E2997">
        <w:rPr>
          <w:noProof/>
        </w:rPr>
        <w:t>Organization competency profile</w:t>
      </w:r>
      <w:bookmarkEnd w:id="7"/>
    </w:p>
    <w:p w14:paraId="1B83F07C" w14:textId="77777777" w:rsidR="00F766AA" w:rsidRPr="009E2997" w:rsidRDefault="00B0394E">
      <w:pPr>
        <w:rPr>
          <w:rFonts w:ascii="Arial" w:hAnsi="Arial" w:cs="Arial"/>
          <w:noProof/>
          <w:sz w:val="24"/>
          <w:szCs w:val="24"/>
        </w:rPr>
      </w:pPr>
      <w:r w:rsidRPr="009E2997">
        <w:rPr>
          <w:rFonts w:ascii="Arial" w:hAnsi="Arial" w:cs="Arial"/>
          <w:noProof/>
          <w:sz w:val="24"/>
          <w:szCs w:val="24"/>
        </w:rPr>
        <w:t xml:space="preserve">The </w:t>
      </w:r>
      <w:r w:rsidR="00F766AA" w:rsidRPr="009E2997">
        <w:rPr>
          <w:rFonts w:ascii="Arial" w:hAnsi="Arial" w:cs="Arial"/>
          <w:noProof/>
          <w:sz w:val="24"/>
          <w:szCs w:val="24"/>
        </w:rPr>
        <w:t xml:space="preserve">following table </w:t>
      </w:r>
      <w:r w:rsidRPr="009E2997">
        <w:rPr>
          <w:rFonts w:ascii="Arial" w:hAnsi="Arial" w:cs="Arial"/>
          <w:noProof/>
          <w:sz w:val="24"/>
          <w:szCs w:val="24"/>
        </w:rPr>
        <w:t>show</w:t>
      </w:r>
      <w:r w:rsidR="00AB3574" w:rsidRPr="009E2997">
        <w:rPr>
          <w:rFonts w:ascii="Arial" w:hAnsi="Arial" w:cs="Arial"/>
          <w:noProof/>
          <w:sz w:val="24"/>
          <w:szCs w:val="24"/>
        </w:rPr>
        <w:t>s</w:t>
      </w:r>
      <w:r w:rsidRPr="009E2997">
        <w:rPr>
          <w:rFonts w:ascii="Arial" w:hAnsi="Arial" w:cs="Arial"/>
          <w:noProof/>
          <w:sz w:val="24"/>
          <w:szCs w:val="24"/>
        </w:rPr>
        <w:t xml:space="preserve"> all competencies belonging to the different job l</w:t>
      </w:r>
      <w:r w:rsidR="001A17D9" w:rsidRPr="009E2997">
        <w:rPr>
          <w:rFonts w:ascii="Arial" w:hAnsi="Arial" w:cs="Arial"/>
          <w:noProof/>
          <w:sz w:val="24"/>
          <w:szCs w:val="24"/>
        </w:rPr>
        <w:t>categories</w:t>
      </w:r>
      <w:r w:rsidRPr="009E2997">
        <w:rPr>
          <w:rFonts w:ascii="Arial" w:hAnsi="Arial" w:cs="Arial"/>
          <w:noProof/>
          <w:sz w:val="24"/>
          <w:szCs w:val="24"/>
        </w:rPr>
        <w:t xml:space="preserve">: </w:t>
      </w:r>
    </w:p>
    <w:p w14:paraId="2FAD8C9B" w14:textId="77777777" w:rsidR="00F766AA" w:rsidRPr="009E2997" w:rsidRDefault="00F766AA">
      <w:pPr>
        <w:rPr>
          <w:rFonts w:ascii="Arial" w:hAnsi="Arial" w:cs="Arial"/>
          <w:noProof/>
          <w:sz w:val="24"/>
          <w:szCs w:val="24"/>
        </w:rPr>
      </w:pPr>
      <w:r w:rsidRPr="009E2997">
        <w:rPr>
          <w:rFonts w:ascii="Arial" w:hAnsi="Arial" w:cs="Arial"/>
          <w:noProof/>
          <w:sz w:val="24"/>
          <w:szCs w:val="24"/>
        </w:rPr>
        <w:br w:type="page"/>
      </w:r>
    </w:p>
    <w:p w14:paraId="2FF7DBB2" w14:textId="4A89AF83" w:rsidR="00B0394E" w:rsidRPr="009E2997" w:rsidRDefault="00D01D94">
      <w:pPr>
        <w:rPr>
          <w:rFonts w:ascii="Arial" w:hAnsi="Arial" w:cs="Arial"/>
          <w:noProof/>
          <w:sz w:val="24"/>
          <w:szCs w:val="24"/>
        </w:rPr>
      </w:pPr>
      <w:r w:rsidRPr="009E2997">
        <w:rPr>
          <w:rFonts w:ascii="Arial" w:hAnsi="Arial" w:cs="Arial"/>
          <w:noProof/>
          <w:sz w:val="24"/>
          <w:szCs w:val="24"/>
        </w:rPr>
        <w:lastRenderedPageBreak/>
        <w:drawing>
          <wp:inline distT="0" distB="0" distL="0" distR="0" wp14:anchorId="1F1EFFE5" wp14:editId="74F9B56A">
            <wp:extent cx="8415655" cy="4783093"/>
            <wp:effectExtent l="0" t="0" r="4445" b="0"/>
            <wp:docPr id="11542246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24623" name="Picture 1" descr="A screenshot of a computer&#10;&#10;AI-generated content may be incorrect."/>
                    <pic:cNvPicPr/>
                  </pic:nvPicPr>
                  <pic:blipFill>
                    <a:blip r:embed="rId12"/>
                    <a:stretch>
                      <a:fillRect/>
                    </a:stretch>
                  </pic:blipFill>
                  <pic:spPr>
                    <a:xfrm>
                      <a:off x="0" y="0"/>
                      <a:ext cx="8415655" cy="4783093"/>
                    </a:xfrm>
                    <a:prstGeom prst="rect">
                      <a:avLst/>
                    </a:prstGeom>
                  </pic:spPr>
                </pic:pic>
              </a:graphicData>
            </a:graphic>
          </wp:inline>
        </w:drawing>
      </w:r>
    </w:p>
    <w:p w14:paraId="6C959FCA" w14:textId="6DF36A02" w:rsidR="00AB3574" w:rsidRPr="009E2997" w:rsidRDefault="00AB3574">
      <w:pPr>
        <w:rPr>
          <w:rFonts w:ascii="Arial" w:hAnsi="Arial" w:cs="Arial"/>
          <w:noProof/>
          <w:sz w:val="24"/>
          <w:szCs w:val="24"/>
        </w:rPr>
      </w:pPr>
    </w:p>
    <w:p w14:paraId="432000DE" w14:textId="77777777" w:rsidR="00F766AA" w:rsidRPr="009E2997" w:rsidRDefault="00B0394E">
      <w:pPr>
        <w:rPr>
          <w:rFonts w:ascii="Arial" w:hAnsi="Arial" w:cs="Arial"/>
          <w:noProof/>
          <w:sz w:val="24"/>
          <w:szCs w:val="24"/>
        </w:rPr>
      </w:pPr>
      <w:r w:rsidRPr="009E2997">
        <w:rPr>
          <w:rFonts w:ascii="Arial" w:hAnsi="Arial" w:cs="Arial"/>
          <w:noProof/>
          <w:sz w:val="24"/>
          <w:szCs w:val="24"/>
        </w:rPr>
        <w:t xml:space="preserve">On the following pages, the detailed competency definitions and key behaviors are explained per job </w:t>
      </w:r>
      <w:r w:rsidR="001A17D9" w:rsidRPr="009E2997">
        <w:rPr>
          <w:rFonts w:ascii="Arial" w:hAnsi="Arial" w:cs="Arial"/>
          <w:noProof/>
          <w:sz w:val="24"/>
          <w:szCs w:val="24"/>
        </w:rPr>
        <w:t>categorie</w:t>
      </w:r>
      <w:r w:rsidRPr="009E2997">
        <w:rPr>
          <w:rFonts w:ascii="Arial" w:hAnsi="Arial" w:cs="Arial"/>
          <w:noProof/>
          <w:sz w:val="24"/>
          <w:szCs w:val="24"/>
        </w:rPr>
        <w:t xml:space="preserve"> </w:t>
      </w:r>
    </w:p>
    <w:p w14:paraId="3DCE217C" w14:textId="77777777" w:rsidR="00F766AA" w:rsidRPr="009E2997" w:rsidRDefault="00F766AA">
      <w:pPr>
        <w:rPr>
          <w:rFonts w:ascii="Arial" w:hAnsi="Arial" w:cs="Arial"/>
          <w:noProof/>
          <w:sz w:val="24"/>
          <w:szCs w:val="24"/>
        </w:rPr>
      </w:pPr>
      <w:r w:rsidRPr="009E2997">
        <w:rPr>
          <w:rFonts w:ascii="Arial" w:hAnsi="Arial" w:cs="Arial"/>
          <w:noProof/>
          <w:sz w:val="24"/>
          <w:szCs w:val="24"/>
        </w:rPr>
        <w:br w:type="page"/>
      </w:r>
    </w:p>
    <w:p w14:paraId="27E76DE9" w14:textId="2E49B669" w:rsidR="00582B0F" w:rsidRPr="009E2997" w:rsidRDefault="001A17D9" w:rsidP="00676D80">
      <w:pPr>
        <w:pStyle w:val="Heading2"/>
        <w:rPr>
          <w:noProof/>
          <w:color w:val="EE0000"/>
          <w:sz w:val="32"/>
          <w:szCs w:val="32"/>
          <w:u w:val="single"/>
        </w:rPr>
      </w:pPr>
      <w:bookmarkStart w:id="8" w:name="_Toc529516109"/>
      <w:r w:rsidRPr="009E2997">
        <w:rPr>
          <w:noProof/>
          <w:color w:val="EE0000"/>
          <w:sz w:val="32"/>
          <w:szCs w:val="32"/>
          <w:u w:val="single"/>
        </w:rPr>
        <w:lastRenderedPageBreak/>
        <w:t>People Leader</w:t>
      </w:r>
      <w:r w:rsidR="00582B0F" w:rsidRPr="009E2997">
        <w:rPr>
          <w:noProof/>
          <w:color w:val="EE0000"/>
          <w:sz w:val="32"/>
          <w:szCs w:val="32"/>
          <w:u w:val="single"/>
        </w:rPr>
        <w:t xml:space="preserve"> Profile</w:t>
      </w:r>
      <w:bookmarkEnd w:id="8"/>
      <w:r w:rsidR="00D06EA9" w:rsidRPr="009E2997">
        <w:rPr>
          <w:noProof/>
          <w:color w:val="EE0000"/>
          <w:sz w:val="32"/>
          <w:szCs w:val="32"/>
          <w:u w:val="single"/>
        </w:rPr>
        <w:t xml:space="preserve"> – Competency Profile</w:t>
      </w:r>
    </w:p>
    <w:p w14:paraId="747051A4" w14:textId="77777777" w:rsidR="00E36B6F" w:rsidRPr="009E2997" w:rsidRDefault="00E36B6F" w:rsidP="00E36B6F">
      <w:pPr>
        <w:pStyle w:val="NoSpacing"/>
        <w:rPr>
          <w:rFonts w:ascii="Arial" w:hAnsi="Arial" w:cs="Arial"/>
          <w:b/>
          <w:sz w:val="24"/>
          <w:szCs w:val="24"/>
        </w:rPr>
      </w:pPr>
    </w:p>
    <w:p w14:paraId="68068123" w14:textId="77777777" w:rsidR="00B678D5" w:rsidRPr="00DF02FB" w:rsidRDefault="00B678D5" w:rsidP="00B678D5">
      <w:pPr>
        <w:pStyle w:val="NoSpacing"/>
        <w:rPr>
          <w:rFonts w:ascii="Arial" w:hAnsi="Arial" w:cs="Arial"/>
          <w:b/>
        </w:rPr>
      </w:pPr>
      <w:r w:rsidRPr="00DF02FB">
        <w:rPr>
          <w:rFonts w:ascii="Arial" w:hAnsi="Arial" w:cs="Arial"/>
          <w:b/>
        </w:rPr>
        <w:t>Achieving Results</w:t>
      </w:r>
    </w:p>
    <w:p w14:paraId="5B690590" w14:textId="77777777" w:rsidR="00B678D5" w:rsidRPr="00DF02FB" w:rsidRDefault="00B678D5" w:rsidP="00B678D5">
      <w:pPr>
        <w:pStyle w:val="NoSpacing"/>
        <w:rPr>
          <w:rFonts w:ascii="Arial" w:hAnsi="Arial" w:cs="Arial"/>
          <w:i/>
        </w:rPr>
      </w:pPr>
      <w:r w:rsidRPr="00DF02FB">
        <w:rPr>
          <w:rFonts w:ascii="Arial" w:hAnsi="Arial" w:cs="Arial"/>
          <w:i/>
        </w:rPr>
        <w:t>Setting high goals for personal and group accomplishment; using measurement methods to monitor progress toward goals; tenaciously working to meet or exceed goals while deriving satisfaction from that achievement and continuous improvement.</w:t>
      </w:r>
    </w:p>
    <w:p w14:paraId="67075DDF" w14:textId="77777777" w:rsidR="00B678D5" w:rsidRPr="00DF02FB" w:rsidRDefault="00B678D5" w:rsidP="00B678D5">
      <w:pPr>
        <w:pStyle w:val="NoSpacing"/>
        <w:rPr>
          <w:rFonts w:ascii="Arial" w:hAnsi="Arial" w:cs="Arial"/>
          <w:iCs/>
        </w:rPr>
      </w:pPr>
    </w:p>
    <w:p w14:paraId="20A917D2" w14:textId="77777777" w:rsidR="00B678D5" w:rsidRPr="00DF02FB" w:rsidRDefault="00B678D5" w:rsidP="00B678D5">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2C05627F" w14:textId="77777777" w:rsidR="00B678D5" w:rsidRPr="00DF02FB" w:rsidRDefault="00B678D5" w:rsidP="00690CA7">
      <w:pPr>
        <w:pStyle w:val="NoSpacing"/>
        <w:numPr>
          <w:ilvl w:val="0"/>
          <w:numId w:val="26"/>
        </w:numPr>
        <w:rPr>
          <w:rFonts w:ascii="Arial" w:hAnsi="Arial" w:cs="Arial"/>
          <w:iCs/>
        </w:rPr>
      </w:pPr>
      <w:r w:rsidRPr="00DF02FB">
        <w:rPr>
          <w:rFonts w:ascii="Arial" w:hAnsi="Arial" w:cs="Arial"/>
          <w:iCs/>
        </w:rPr>
        <w:t>Set ambitious goals with concrete measurements</w:t>
      </w:r>
    </w:p>
    <w:p w14:paraId="65A07BD3" w14:textId="77777777" w:rsidR="00B678D5" w:rsidRPr="00DF02FB" w:rsidRDefault="00B678D5" w:rsidP="00690CA7">
      <w:pPr>
        <w:pStyle w:val="NoSpacing"/>
        <w:numPr>
          <w:ilvl w:val="0"/>
          <w:numId w:val="26"/>
        </w:numPr>
        <w:rPr>
          <w:rFonts w:ascii="Arial" w:hAnsi="Arial" w:cs="Arial"/>
          <w:iCs/>
        </w:rPr>
      </w:pPr>
      <w:r w:rsidRPr="00DF02FB">
        <w:rPr>
          <w:rFonts w:ascii="Arial" w:hAnsi="Arial" w:cs="Arial"/>
          <w:iCs/>
        </w:rPr>
        <w:t>Discuss results openly and turn them into actions</w:t>
      </w:r>
    </w:p>
    <w:p w14:paraId="58BB37C0" w14:textId="77777777" w:rsidR="00B678D5" w:rsidRPr="00DF02FB" w:rsidRDefault="00B678D5" w:rsidP="00690CA7">
      <w:pPr>
        <w:pStyle w:val="NoSpacing"/>
        <w:numPr>
          <w:ilvl w:val="0"/>
          <w:numId w:val="26"/>
        </w:numPr>
        <w:rPr>
          <w:rFonts w:ascii="Arial" w:hAnsi="Arial" w:cs="Arial"/>
          <w:iCs/>
        </w:rPr>
      </w:pPr>
      <w:r w:rsidRPr="00DF02FB">
        <w:rPr>
          <w:rFonts w:ascii="Arial" w:hAnsi="Arial" w:cs="Arial"/>
          <w:iCs/>
        </w:rPr>
        <w:t>Remain focused, set clear priorities</w:t>
      </w:r>
    </w:p>
    <w:p w14:paraId="2156A262" w14:textId="77777777" w:rsidR="00B678D5" w:rsidRPr="00DF02FB" w:rsidRDefault="00B678D5" w:rsidP="00690CA7">
      <w:pPr>
        <w:pStyle w:val="NoSpacing"/>
        <w:numPr>
          <w:ilvl w:val="0"/>
          <w:numId w:val="26"/>
        </w:numPr>
        <w:rPr>
          <w:rFonts w:ascii="Arial" w:hAnsi="Arial" w:cs="Arial"/>
          <w:iCs/>
        </w:rPr>
      </w:pPr>
      <w:r w:rsidRPr="00DF02FB">
        <w:rPr>
          <w:rFonts w:ascii="Arial" w:hAnsi="Arial" w:cs="Arial"/>
          <w:iCs/>
        </w:rPr>
        <w:t>Take rational risks in an ethical way</w:t>
      </w:r>
    </w:p>
    <w:p w14:paraId="13A05715" w14:textId="7DFD3546" w:rsidR="00B678D5" w:rsidRPr="00DF02FB" w:rsidRDefault="00B678D5" w:rsidP="00690CA7">
      <w:pPr>
        <w:pStyle w:val="NoSpacing"/>
        <w:numPr>
          <w:ilvl w:val="0"/>
          <w:numId w:val="26"/>
        </w:numPr>
        <w:rPr>
          <w:rFonts w:ascii="Arial" w:hAnsi="Arial" w:cs="Arial"/>
          <w:b/>
          <w:iCs/>
        </w:rPr>
      </w:pPr>
      <w:r w:rsidRPr="00DF02FB">
        <w:rPr>
          <w:rFonts w:ascii="Arial" w:hAnsi="Arial" w:cs="Arial"/>
          <w:iCs/>
        </w:rPr>
        <w:t>Celebrate success and praise achievements</w:t>
      </w:r>
    </w:p>
    <w:p w14:paraId="09396D11" w14:textId="77777777" w:rsidR="00B678D5" w:rsidRPr="00DF02FB" w:rsidRDefault="00B678D5" w:rsidP="00B678D5">
      <w:pPr>
        <w:pStyle w:val="NoSpacing"/>
        <w:rPr>
          <w:rFonts w:ascii="Arial" w:hAnsi="Arial" w:cs="Arial"/>
          <w:b/>
        </w:rPr>
      </w:pPr>
    </w:p>
    <w:p w14:paraId="7B19CDA2" w14:textId="77777777" w:rsidR="00B678D5" w:rsidRPr="00DF02FB" w:rsidRDefault="00B678D5" w:rsidP="00B678D5">
      <w:pPr>
        <w:pStyle w:val="NoSpacing"/>
        <w:rPr>
          <w:rFonts w:ascii="Arial" w:hAnsi="Arial" w:cs="Arial"/>
          <w:b/>
        </w:rPr>
      </w:pPr>
      <w:r w:rsidRPr="00DF02FB">
        <w:rPr>
          <w:rFonts w:ascii="Arial" w:hAnsi="Arial" w:cs="Arial"/>
          <w:b/>
        </w:rPr>
        <w:t>Business and Financial Acumen</w:t>
      </w:r>
    </w:p>
    <w:p w14:paraId="273D2525" w14:textId="77777777" w:rsidR="00B678D5" w:rsidRPr="00DF02FB" w:rsidRDefault="00B678D5" w:rsidP="00B678D5">
      <w:pPr>
        <w:pStyle w:val="NoSpacing"/>
        <w:rPr>
          <w:rFonts w:ascii="Arial" w:hAnsi="Arial" w:cs="Arial"/>
          <w:i/>
        </w:rPr>
      </w:pPr>
      <w:r w:rsidRPr="00DF02FB">
        <w:rPr>
          <w:rFonts w:ascii="Arial" w:hAnsi="Arial" w:cs="Arial"/>
          <w:iCs/>
        </w:rPr>
        <w:t xml:space="preserve">Utilizing industry/market/functional/financial trends and data to diagnose business strengths and weaknesses and identify the </w:t>
      </w:r>
      <w:r w:rsidRPr="00DF02FB">
        <w:rPr>
          <w:rFonts w:ascii="Arial" w:hAnsi="Arial" w:cs="Arial"/>
          <w:i/>
        </w:rPr>
        <w:t>implications for potential strategies</w:t>
      </w:r>
    </w:p>
    <w:p w14:paraId="6FC6C0EC" w14:textId="77777777" w:rsidR="00B678D5" w:rsidRPr="00DF02FB" w:rsidRDefault="00B678D5" w:rsidP="00B678D5">
      <w:pPr>
        <w:pStyle w:val="NoSpacing"/>
        <w:rPr>
          <w:rFonts w:ascii="Arial" w:hAnsi="Arial" w:cs="Arial"/>
          <w:iCs/>
        </w:rPr>
      </w:pPr>
    </w:p>
    <w:p w14:paraId="36E41EB0" w14:textId="77777777" w:rsidR="00B678D5" w:rsidRPr="00DF02FB" w:rsidRDefault="00B678D5" w:rsidP="00B678D5">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2DDD4117" w14:textId="77777777" w:rsidR="00B678D5" w:rsidRPr="00DF02FB" w:rsidRDefault="00B678D5" w:rsidP="00690CA7">
      <w:pPr>
        <w:pStyle w:val="NoSpacing"/>
        <w:numPr>
          <w:ilvl w:val="0"/>
          <w:numId w:val="24"/>
        </w:numPr>
        <w:rPr>
          <w:rFonts w:ascii="Arial" w:hAnsi="Arial" w:cs="Arial"/>
          <w:iCs/>
        </w:rPr>
      </w:pPr>
      <w:r w:rsidRPr="00DF02FB">
        <w:rPr>
          <w:rFonts w:ascii="Arial" w:hAnsi="Arial" w:cs="Arial"/>
          <w:iCs/>
        </w:rPr>
        <w:t>Think strategically and tactically</w:t>
      </w:r>
    </w:p>
    <w:p w14:paraId="1C16DD35" w14:textId="77777777" w:rsidR="00B678D5" w:rsidRPr="00DF02FB" w:rsidRDefault="00B678D5" w:rsidP="00690CA7">
      <w:pPr>
        <w:pStyle w:val="NoSpacing"/>
        <w:numPr>
          <w:ilvl w:val="0"/>
          <w:numId w:val="24"/>
        </w:numPr>
        <w:rPr>
          <w:rFonts w:ascii="Arial" w:hAnsi="Arial" w:cs="Arial"/>
          <w:iCs/>
        </w:rPr>
      </w:pPr>
      <w:r w:rsidRPr="00DF02FB">
        <w:rPr>
          <w:rFonts w:ascii="Arial" w:hAnsi="Arial" w:cs="Arial"/>
          <w:iCs/>
        </w:rPr>
        <w:t>Focus on key business challenges and objectives</w:t>
      </w:r>
    </w:p>
    <w:p w14:paraId="34310987" w14:textId="77777777" w:rsidR="00B678D5" w:rsidRPr="00DF02FB" w:rsidRDefault="00B678D5" w:rsidP="00690CA7">
      <w:pPr>
        <w:pStyle w:val="NoSpacing"/>
        <w:numPr>
          <w:ilvl w:val="0"/>
          <w:numId w:val="24"/>
        </w:numPr>
        <w:rPr>
          <w:rFonts w:ascii="Arial" w:hAnsi="Arial" w:cs="Arial"/>
          <w:iCs/>
        </w:rPr>
      </w:pPr>
      <w:r w:rsidRPr="00DF02FB">
        <w:rPr>
          <w:rFonts w:ascii="Arial" w:hAnsi="Arial" w:cs="Arial"/>
          <w:iCs/>
        </w:rPr>
        <w:t>Use financial data to diagnose business/function/team performance</w:t>
      </w:r>
    </w:p>
    <w:p w14:paraId="584760A0" w14:textId="77777777" w:rsidR="00B678D5" w:rsidRPr="00DF02FB" w:rsidRDefault="00B678D5" w:rsidP="00690CA7">
      <w:pPr>
        <w:pStyle w:val="NoSpacing"/>
        <w:numPr>
          <w:ilvl w:val="0"/>
          <w:numId w:val="24"/>
        </w:numPr>
        <w:rPr>
          <w:rFonts w:ascii="Arial" w:hAnsi="Arial" w:cs="Arial"/>
          <w:iCs/>
        </w:rPr>
      </w:pPr>
      <w:r w:rsidRPr="00DF02FB">
        <w:rPr>
          <w:rFonts w:ascii="Arial" w:hAnsi="Arial" w:cs="Arial"/>
          <w:iCs/>
          <w:lang w:val="en-GB"/>
        </w:rPr>
        <w:t>Be a financial steward</w:t>
      </w:r>
    </w:p>
    <w:p w14:paraId="6822F4F7" w14:textId="77777777" w:rsidR="00DA2F68" w:rsidRPr="009E2997" w:rsidRDefault="00DA2F68" w:rsidP="00DA2F68">
      <w:pPr>
        <w:pStyle w:val="NoSpacing"/>
        <w:rPr>
          <w:rFonts w:ascii="Arial" w:hAnsi="Arial" w:cs="Arial"/>
          <w:b/>
          <w:sz w:val="24"/>
          <w:szCs w:val="24"/>
        </w:rPr>
      </w:pPr>
    </w:p>
    <w:p w14:paraId="7C269CD9" w14:textId="150B28A5" w:rsidR="00DA2F68" w:rsidRPr="00DF02FB" w:rsidRDefault="00DA2F68" w:rsidP="00DA2F68">
      <w:pPr>
        <w:pStyle w:val="NoSpacing"/>
        <w:rPr>
          <w:rFonts w:ascii="Arial" w:hAnsi="Arial" w:cs="Arial"/>
          <w:b/>
        </w:rPr>
      </w:pPr>
      <w:r w:rsidRPr="00DF02FB">
        <w:rPr>
          <w:rFonts w:ascii="Arial" w:hAnsi="Arial" w:cs="Arial"/>
          <w:b/>
        </w:rPr>
        <w:t>Coaching &amp; Developing Others</w:t>
      </w:r>
    </w:p>
    <w:p w14:paraId="196AD3B2" w14:textId="77777777" w:rsidR="00DA2F68" w:rsidRPr="00DF02FB" w:rsidRDefault="00DA2F68" w:rsidP="00DA2F68">
      <w:pPr>
        <w:pStyle w:val="NoSpacing"/>
        <w:rPr>
          <w:rFonts w:ascii="Arial" w:hAnsi="Arial" w:cs="Arial"/>
          <w:i/>
        </w:rPr>
      </w:pPr>
      <w:r w:rsidRPr="00DF02FB">
        <w:rPr>
          <w:rFonts w:ascii="Arial" w:hAnsi="Arial" w:cs="Arial"/>
          <w:i/>
        </w:rPr>
        <w:t>Providing feedback, instruction, and development guidance to help others excel in their current or future job responsibilities</w:t>
      </w:r>
    </w:p>
    <w:p w14:paraId="32480D49" w14:textId="77777777" w:rsidR="00DA2F68" w:rsidRPr="00DF02FB" w:rsidRDefault="00DA2F68" w:rsidP="00DA2F68">
      <w:pPr>
        <w:pStyle w:val="NoSpacing"/>
        <w:rPr>
          <w:rFonts w:ascii="Arial" w:hAnsi="Arial" w:cs="Arial"/>
          <w:iCs/>
        </w:rPr>
      </w:pPr>
    </w:p>
    <w:p w14:paraId="11327726" w14:textId="77777777" w:rsidR="00DA2F68" w:rsidRPr="00DF02FB" w:rsidRDefault="00DA2F68" w:rsidP="00DA2F68">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38472FEE" w14:textId="77777777" w:rsidR="00DA2F68" w:rsidRPr="00DF02FB" w:rsidRDefault="00DA2F68" w:rsidP="00690CA7">
      <w:pPr>
        <w:pStyle w:val="NoSpacing"/>
        <w:numPr>
          <w:ilvl w:val="0"/>
          <w:numId w:val="19"/>
        </w:numPr>
        <w:rPr>
          <w:rFonts w:ascii="Arial" w:hAnsi="Arial" w:cs="Arial"/>
          <w:iCs/>
        </w:rPr>
      </w:pPr>
      <w:r w:rsidRPr="00DF02FB">
        <w:rPr>
          <w:rFonts w:ascii="Arial" w:hAnsi="Arial" w:cs="Arial"/>
          <w:iCs/>
        </w:rPr>
        <w:t xml:space="preserve">Be available </w:t>
      </w:r>
    </w:p>
    <w:p w14:paraId="1E069B59" w14:textId="77777777" w:rsidR="00DA2F68" w:rsidRPr="00DF02FB" w:rsidRDefault="00DA2F68" w:rsidP="00690CA7">
      <w:pPr>
        <w:pStyle w:val="NoSpacing"/>
        <w:numPr>
          <w:ilvl w:val="0"/>
          <w:numId w:val="19"/>
        </w:numPr>
        <w:rPr>
          <w:rFonts w:ascii="Arial" w:hAnsi="Arial" w:cs="Arial"/>
          <w:iCs/>
        </w:rPr>
      </w:pPr>
      <w:r w:rsidRPr="00DF02FB">
        <w:rPr>
          <w:rFonts w:ascii="Arial" w:hAnsi="Arial" w:cs="Arial"/>
          <w:iCs/>
        </w:rPr>
        <w:t xml:space="preserve">Delegate by giving responsibility and growth to your teams </w:t>
      </w:r>
    </w:p>
    <w:p w14:paraId="7E826FA8" w14:textId="77777777" w:rsidR="00DA2F68" w:rsidRPr="00DF02FB" w:rsidRDefault="00DA2F68" w:rsidP="00690CA7">
      <w:pPr>
        <w:pStyle w:val="NoSpacing"/>
        <w:numPr>
          <w:ilvl w:val="0"/>
          <w:numId w:val="19"/>
        </w:numPr>
        <w:rPr>
          <w:rFonts w:ascii="Arial" w:hAnsi="Arial" w:cs="Arial"/>
          <w:iCs/>
        </w:rPr>
      </w:pPr>
      <w:r w:rsidRPr="00DF02FB">
        <w:rPr>
          <w:rFonts w:ascii="Arial" w:hAnsi="Arial" w:cs="Arial"/>
          <w:iCs/>
        </w:rPr>
        <w:t>Praise effort and coach for success</w:t>
      </w:r>
    </w:p>
    <w:p w14:paraId="6D02876D" w14:textId="77777777" w:rsidR="00DA2F68" w:rsidRPr="00DF02FB" w:rsidRDefault="00DA2F68" w:rsidP="00690CA7">
      <w:pPr>
        <w:pStyle w:val="NoSpacing"/>
        <w:numPr>
          <w:ilvl w:val="0"/>
          <w:numId w:val="19"/>
        </w:numPr>
        <w:rPr>
          <w:rFonts w:ascii="Arial" w:hAnsi="Arial" w:cs="Arial"/>
          <w:iCs/>
        </w:rPr>
      </w:pPr>
      <w:r w:rsidRPr="00DF02FB">
        <w:rPr>
          <w:rFonts w:ascii="Arial" w:hAnsi="Arial" w:cs="Arial"/>
          <w:iCs/>
        </w:rPr>
        <w:t>Give empowering and timely feedback</w:t>
      </w:r>
    </w:p>
    <w:p w14:paraId="15124322" w14:textId="77777777" w:rsidR="00DA2F68" w:rsidRPr="00DF02FB" w:rsidRDefault="00DA2F68" w:rsidP="00690CA7">
      <w:pPr>
        <w:pStyle w:val="NoSpacing"/>
        <w:numPr>
          <w:ilvl w:val="0"/>
          <w:numId w:val="19"/>
        </w:numPr>
        <w:rPr>
          <w:rFonts w:ascii="Arial" w:hAnsi="Arial" w:cs="Arial"/>
          <w:iCs/>
        </w:rPr>
      </w:pPr>
      <w:r w:rsidRPr="00DF02FB">
        <w:rPr>
          <w:rFonts w:ascii="Arial" w:hAnsi="Arial" w:cs="Arial"/>
          <w:iCs/>
        </w:rPr>
        <w:t xml:space="preserve">Be direct and straight to the point </w:t>
      </w:r>
    </w:p>
    <w:p w14:paraId="78A61D6E" w14:textId="77777777" w:rsidR="00DA2F68" w:rsidRPr="00DF02FB" w:rsidRDefault="00DA2F68" w:rsidP="00690CA7">
      <w:pPr>
        <w:pStyle w:val="NoSpacing"/>
        <w:numPr>
          <w:ilvl w:val="0"/>
          <w:numId w:val="19"/>
        </w:numPr>
        <w:rPr>
          <w:rFonts w:ascii="Arial" w:hAnsi="Arial" w:cs="Arial"/>
          <w:iCs/>
          <w:lang w:val="en-GB"/>
        </w:rPr>
      </w:pPr>
      <w:r w:rsidRPr="00DF02FB">
        <w:rPr>
          <w:rFonts w:ascii="Arial" w:hAnsi="Arial" w:cs="Arial"/>
          <w:iCs/>
          <w:lang w:val="en-GB"/>
        </w:rPr>
        <w:t>Unlock people’s potential to maximize their performance</w:t>
      </w:r>
    </w:p>
    <w:p w14:paraId="5137E2D9" w14:textId="77777777" w:rsidR="00B678D5" w:rsidRPr="00DF02FB" w:rsidRDefault="00B678D5" w:rsidP="00E36B6F">
      <w:pPr>
        <w:pStyle w:val="NoSpacing"/>
        <w:rPr>
          <w:rFonts w:ascii="Arial" w:hAnsi="Arial" w:cs="Arial"/>
          <w:b/>
        </w:rPr>
      </w:pPr>
    </w:p>
    <w:p w14:paraId="554059A3" w14:textId="77777777" w:rsidR="00BA69D1" w:rsidRPr="00DF02FB" w:rsidRDefault="00BA69D1" w:rsidP="00E36B6F">
      <w:pPr>
        <w:pStyle w:val="NoSpacing"/>
        <w:rPr>
          <w:rFonts w:ascii="Arial" w:hAnsi="Arial" w:cs="Arial"/>
          <w:b/>
        </w:rPr>
      </w:pPr>
    </w:p>
    <w:p w14:paraId="2268BBD3" w14:textId="77777777" w:rsidR="00DA2F68" w:rsidRPr="00DF02FB" w:rsidRDefault="00DA2F68" w:rsidP="00DA2F68">
      <w:pPr>
        <w:pStyle w:val="NoSpacing"/>
        <w:rPr>
          <w:rFonts w:ascii="Arial" w:hAnsi="Arial" w:cs="Arial"/>
          <w:b/>
        </w:rPr>
      </w:pPr>
      <w:r w:rsidRPr="00DF02FB">
        <w:rPr>
          <w:rFonts w:ascii="Arial" w:hAnsi="Arial" w:cs="Arial"/>
          <w:b/>
        </w:rPr>
        <w:lastRenderedPageBreak/>
        <w:t>Creating an Inclusive Environment</w:t>
      </w:r>
    </w:p>
    <w:p w14:paraId="6E9227C1" w14:textId="77777777" w:rsidR="00DA2F68" w:rsidRPr="00DF02FB" w:rsidRDefault="00DA2F68" w:rsidP="00DA2F68">
      <w:pPr>
        <w:pStyle w:val="NoSpacing"/>
        <w:rPr>
          <w:rFonts w:ascii="Arial" w:hAnsi="Arial" w:cs="Arial"/>
          <w:i/>
        </w:rPr>
      </w:pPr>
      <w:r w:rsidRPr="00DF02FB">
        <w:rPr>
          <w:rFonts w:ascii="Arial" w:hAnsi="Arial" w:cs="Arial"/>
          <w:i/>
        </w:rPr>
        <w:t xml:space="preserve">Making decisions and initiating action to ensure that business unit policies and practices leverage the capabilities and insights of individuals with diverse backgrounds, cultures, styles, abilities, and motivation.  </w:t>
      </w:r>
    </w:p>
    <w:p w14:paraId="780C0CAC" w14:textId="77777777" w:rsidR="00DA2F68" w:rsidRPr="00DF02FB" w:rsidRDefault="00DA2F68" w:rsidP="00DA2F68">
      <w:pPr>
        <w:pStyle w:val="NoSpacing"/>
        <w:rPr>
          <w:rFonts w:ascii="Arial" w:hAnsi="Arial" w:cs="Arial"/>
          <w:iCs/>
        </w:rPr>
      </w:pPr>
    </w:p>
    <w:p w14:paraId="014F228A" w14:textId="77777777" w:rsidR="00DA2F68" w:rsidRPr="00DF02FB" w:rsidRDefault="00DA2F68" w:rsidP="00DA2F68">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3E58C527" w14:textId="77777777" w:rsidR="00DA2F68" w:rsidRPr="00DF02FB" w:rsidRDefault="00DA2F68" w:rsidP="00690CA7">
      <w:pPr>
        <w:pStyle w:val="NoSpacing"/>
        <w:numPr>
          <w:ilvl w:val="0"/>
          <w:numId w:val="21"/>
        </w:numPr>
        <w:rPr>
          <w:rFonts w:ascii="Arial" w:hAnsi="Arial" w:cs="Arial"/>
          <w:iCs/>
        </w:rPr>
      </w:pPr>
      <w:r w:rsidRPr="00DF02FB">
        <w:rPr>
          <w:rFonts w:ascii="Arial" w:hAnsi="Arial" w:cs="Arial"/>
          <w:iCs/>
        </w:rPr>
        <w:t>Be adaptive and have an open mindset to appreciate differences</w:t>
      </w:r>
    </w:p>
    <w:p w14:paraId="6E903DFC" w14:textId="77777777" w:rsidR="00DA2F68" w:rsidRPr="00DF02FB" w:rsidRDefault="00DA2F68" w:rsidP="00690CA7">
      <w:pPr>
        <w:pStyle w:val="NoSpacing"/>
        <w:numPr>
          <w:ilvl w:val="0"/>
          <w:numId w:val="21"/>
        </w:numPr>
        <w:rPr>
          <w:rFonts w:ascii="Arial" w:hAnsi="Arial" w:cs="Arial"/>
          <w:iCs/>
        </w:rPr>
      </w:pPr>
      <w:r w:rsidRPr="00DF02FB">
        <w:rPr>
          <w:rFonts w:ascii="Arial" w:hAnsi="Arial" w:cs="Arial"/>
          <w:iCs/>
        </w:rPr>
        <w:t>Champion diversity</w:t>
      </w:r>
    </w:p>
    <w:p w14:paraId="2EA6DE11" w14:textId="77777777" w:rsidR="00DA2F68" w:rsidRPr="00DF02FB" w:rsidRDefault="00DA2F68" w:rsidP="00690CA7">
      <w:pPr>
        <w:pStyle w:val="NoSpacing"/>
        <w:numPr>
          <w:ilvl w:val="0"/>
          <w:numId w:val="21"/>
        </w:numPr>
        <w:rPr>
          <w:rFonts w:ascii="Arial" w:hAnsi="Arial" w:cs="Arial"/>
          <w:iCs/>
        </w:rPr>
      </w:pPr>
      <w:r w:rsidRPr="00DF02FB">
        <w:rPr>
          <w:rFonts w:ascii="Arial" w:hAnsi="Arial" w:cs="Arial"/>
          <w:iCs/>
        </w:rPr>
        <w:t>Treat everyone with respect</w:t>
      </w:r>
    </w:p>
    <w:p w14:paraId="52A1ECD8" w14:textId="77777777" w:rsidR="00DA2F68" w:rsidRPr="00DF02FB" w:rsidRDefault="00DA2F68" w:rsidP="00690CA7">
      <w:pPr>
        <w:pStyle w:val="NoSpacing"/>
        <w:numPr>
          <w:ilvl w:val="0"/>
          <w:numId w:val="21"/>
        </w:numPr>
        <w:rPr>
          <w:rFonts w:ascii="Arial" w:hAnsi="Arial" w:cs="Arial"/>
          <w:iCs/>
        </w:rPr>
      </w:pPr>
      <w:r w:rsidRPr="00DF02FB">
        <w:rPr>
          <w:rFonts w:ascii="Arial" w:hAnsi="Arial" w:cs="Arial"/>
          <w:iCs/>
        </w:rPr>
        <w:t>Confront inappropriate and unethical behavior</w:t>
      </w:r>
    </w:p>
    <w:p w14:paraId="2907FCED" w14:textId="77777777" w:rsidR="00DA2F68" w:rsidRPr="00DF02FB" w:rsidRDefault="00DA2F68" w:rsidP="00690CA7">
      <w:pPr>
        <w:pStyle w:val="NoSpacing"/>
        <w:numPr>
          <w:ilvl w:val="0"/>
          <w:numId w:val="21"/>
        </w:numPr>
        <w:rPr>
          <w:rFonts w:ascii="Arial" w:hAnsi="Arial" w:cs="Arial"/>
          <w:iCs/>
        </w:rPr>
      </w:pPr>
      <w:r w:rsidRPr="00DF02FB">
        <w:rPr>
          <w:rFonts w:ascii="Arial" w:hAnsi="Arial" w:cs="Arial"/>
          <w:iCs/>
        </w:rPr>
        <w:t>Expand mind-set and consider and value other perspectives</w:t>
      </w:r>
    </w:p>
    <w:p w14:paraId="23728002" w14:textId="77777777" w:rsidR="00DA2F68" w:rsidRPr="00DF02FB" w:rsidRDefault="00DA2F68" w:rsidP="00BF0CBA">
      <w:pPr>
        <w:pStyle w:val="NoSpacing"/>
        <w:rPr>
          <w:rFonts w:ascii="Arial" w:hAnsi="Arial" w:cs="Arial"/>
          <w:b/>
          <w:highlight w:val="yellow"/>
        </w:rPr>
      </w:pPr>
    </w:p>
    <w:p w14:paraId="0EFBA621" w14:textId="77777777" w:rsidR="00400EB3" w:rsidRPr="00DF02FB" w:rsidRDefault="00400EB3" w:rsidP="00400EB3">
      <w:pPr>
        <w:pStyle w:val="NoSpacing"/>
        <w:rPr>
          <w:rFonts w:ascii="Arial" w:hAnsi="Arial" w:cs="Arial"/>
          <w:b/>
        </w:rPr>
      </w:pPr>
      <w:r w:rsidRPr="00DF02FB">
        <w:rPr>
          <w:rFonts w:ascii="Arial" w:hAnsi="Arial" w:cs="Arial"/>
          <w:b/>
        </w:rPr>
        <w:t>Decision Making (Leadership)</w:t>
      </w:r>
    </w:p>
    <w:p w14:paraId="77A73CB3" w14:textId="77777777" w:rsidR="00400EB3" w:rsidRPr="00DF02FB" w:rsidRDefault="00400EB3" w:rsidP="00400EB3">
      <w:pPr>
        <w:pStyle w:val="NoSpacing"/>
        <w:rPr>
          <w:rFonts w:ascii="Arial" w:hAnsi="Arial" w:cs="Arial"/>
          <w:i/>
        </w:rPr>
      </w:pPr>
      <w:r w:rsidRPr="00DF02FB">
        <w:rPr>
          <w:rFonts w:ascii="Arial" w:hAnsi="Arial" w:cs="Arial"/>
          <w:i/>
        </w:rPr>
        <w:t>Identifying and understanding problems and opportunities ; choosing the best course of action by establishing clear decision criteria, making timely decisions; taking action and communicate effectively</w:t>
      </w:r>
    </w:p>
    <w:p w14:paraId="65D093C3" w14:textId="77777777" w:rsidR="00400EB3" w:rsidRPr="00DF02FB" w:rsidRDefault="00400EB3" w:rsidP="00400EB3">
      <w:pPr>
        <w:pStyle w:val="NoSpacing"/>
        <w:rPr>
          <w:rFonts w:ascii="Arial" w:hAnsi="Arial" w:cs="Arial"/>
          <w:iCs/>
        </w:rPr>
      </w:pPr>
    </w:p>
    <w:p w14:paraId="0DC1A00C" w14:textId="77777777" w:rsidR="00400EB3" w:rsidRPr="00DF02FB" w:rsidRDefault="00400EB3" w:rsidP="00400EB3">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4D0EF3D1" w14:textId="77777777" w:rsidR="00400EB3" w:rsidRPr="00DF02FB" w:rsidRDefault="00400EB3" w:rsidP="00690CA7">
      <w:pPr>
        <w:pStyle w:val="NoSpacing"/>
        <w:numPr>
          <w:ilvl w:val="0"/>
          <w:numId w:val="22"/>
        </w:numPr>
        <w:rPr>
          <w:rFonts w:ascii="Arial" w:hAnsi="Arial" w:cs="Arial"/>
          <w:iCs/>
        </w:rPr>
      </w:pPr>
      <w:r w:rsidRPr="00DF02FB">
        <w:rPr>
          <w:rFonts w:ascii="Arial" w:hAnsi="Arial" w:cs="Arial"/>
          <w:iCs/>
        </w:rPr>
        <w:t>Identify and resolve problems and opportunities</w:t>
      </w:r>
    </w:p>
    <w:p w14:paraId="51AC64AD" w14:textId="77777777" w:rsidR="00400EB3" w:rsidRPr="00DF02FB" w:rsidRDefault="00400EB3" w:rsidP="00690CA7">
      <w:pPr>
        <w:pStyle w:val="NoSpacing"/>
        <w:numPr>
          <w:ilvl w:val="0"/>
          <w:numId w:val="22"/>
        </w:numPr>
        <w:rPr>
          <w:rFonts w:ascii="Arial" w:hAnsi="Arial" w:cs="Arial"/>
          <w:iCs/>
        </w:rPr>
      </w:pPr>
      <w:r w:rsidRPr="00DF02FB">
        <w:rPr>
          <w:rFonts w:ascii="Arial" w:hAnsi="Arial" w:cs="Arial"/>
          <w:iCs/>
        </w:rPr>
        <w:t>Communicate to engage others</w:t>
      </w:r>
    </w:p>
    <w:p w14:paraId="5D9F3330" w14:textId="77777777" w:rsidR="00400EB3" w:rsidRPr="00DF02FB" w:rsidRDefault="00400EB3" w:rsidP="00690CA7">
      <w:pPr>
        <w:pStyle w:val="NoSpacing"/>
        <w:numPr>
          <w:ilvl w:val="0"/>
          <w:numId w:val="22"/>
        </w:numPr>
        <w:rPr>
          <w:rFonts w:ascii="Arial" w:hAnsi="Arial" w:cs="Arial"/>
          <w:iCs/>
        </w:rPr>
      </w:pPr>
      <w:r w:rsidRPr="00DF02FB">
        <w:rPr>
          <w:rFonts w:ascii="Arial" w:hAnsi="Arial" w:cs="Arial"/>
          <w:iCs/>
        </w:rPr>
        <w:t>Translate initiatives into action</w:t>
      </w:r>
    </w:p>
    <w:p w14:paraId="3F7B9952" w14:textId="77777777" w:rsidR="00400EB3" w:rsidRPr="00DF02FB" w:rsidRDefault="00400EB3" w:rsidP="00400EB3">
      <w:pPr>
        <w:pStyle w:val="NoSpacing"/>
        <w:ind w:left="720"/>
        <w:rPr>
          <w:rFonts w:ascii="Arial" w:hAnsi="Arial" w:cs="Arial"/>
          <w:b/>
          <w:iCs/>
        </w:rPr>
      </w:pPr>
      <w:r w:rsidRPr="00DF02FB">
        <w:rPr>
          <w:rFonts w:ascii="Arial" w:hAnsi="Arial" w:cs="Arial"/>
          <w:iCs/>
          <w:lang w:val="en-GB"/>
        </w:rPr>
        <w:t>Measure progress and end results</w:t>
      </w:r>
    </w:p>
    <w:p w14:paraId="1F727ECA" w14:textId="77777777" w:rsidR="00400EB3" w:rsidRPr="00DF02FB" w:rsidRDefault="00400EB3" w:rsidP="00BF0CBA">
      <w:pPr>
        <w:pStyle w:val="NoSpacing"/>
        <w:rPr>
          <w:rFonts w:ascii="Arial" w:hAnsi="Arial" w:cs="Arial"/>
          <w:b/>
          <w:highlight w:val="yellow"/>
        </w:rPr>
      </w:pPr>
    </w:p>
    <w:p w14:paraId="6B898811" w14:textId="4E89ED1E" w:rsidR="00301C9E" w:rsidRPr="00DF02FB" w:rsidRDefault="00301C9E" w:rsidP="00301C9E">
      <w:pPr>
        <w:pStyle w:val="NoSpacing"/>
        <w:rPr>
          <w:rFonts w:ascii="Arial" w:eastAsia="MS Mincho" w:hAnsi="Arial" w:cs="Arial"/>
          <w:b/>
        </w:rPr>
      </w:pPr>
      <w:r w:rsidRPr="00DF02FB">
        <w:rPr>
          <w:rFonts w:ascii="Arial" w:eastAsia="MS Mincho" w:hAnsi="Arial" w:cs="Arial"/>
          <w:b/>
        </w:rPr>
        <w:t xml:space="preserve">Driving </w:t>
      </w:r>
      <w:r w:rsidRPr="00DF02FB">
        <w:rPr>
          <w:rFonts w:ascii="Arial" w:eastAsia="MS Mincho" w:hAnsi="Arial" w:cs="Arial"/>
          <w:b/>
        </w:rPr>
        <w:t>Innovation</w:t>
      </w:r>
    </w:p>
    <w:p w14:paraId="1635E22C" w14:textId="21A865B1" w:rsidR="00301C9E" w:rsidRPr="00DF02FB" w:rsidRDefault="00301C9E" w:rsidP="00301C9E">
      <w:pPr>
        <w:pStyle w:val="NoSpacing"/>
        <w:rPr>
          <w:rFonts w:ascii="Arial" w:eastAsia="MS Mincho" w:hAnsi="Arial" w:cs="Arial"/>
          <w:i/>
        </w:rPr>
      </w:pPr>
      <w:r w:rsidRPr="00DF02FB">
        <w:rPr>
          <w:rFonts w:ascii="Arial" w:eastAsia="MS Mincho" w:hAnsi="Arial" w:cs="Arial"/>
          <w:i/>
        </w:rPr>
        <w:t>Creating</w:t>
      </w:r>
      <w:r w:rsidR="00B53109" w:rsidRPr="00DF02FB">
        <w:rPr>
          <w:rFonts w:ascii="Arial" w:eastAsia="MS Mincho" w:hAnsi="Arial" w:cs="Arial"/>
          <w:i/>
        </w:rPr>
        <w:t xml:space="preserve"> an environment where others are inspired</w:t>
      </w:r>
      <w:r w:rsidR="001B4191" w:rsidRPr="00DF02FB">
        <w:rPr>
          <w:rFonts w:ascii="Arial" w:eastAsia="MS Mincho" w:hAnsi="Arial" w:cs="Arial"/>
          <w:i/>
        </w:rPr>
        <w:t xml:space="preserve"> to come with</w:t>
      </w:r>
      <w:r w:rsidRPr="00DF02FB">
        <w:rPr>
          <w:rFonts w:ascii="Arial" w:eastAsia="MS Mincho" w:hAnsi="Arial" w:cs="Arial"/>
          <w:i/>
        </w:rPr>
        <w:t xml:space="preserve"> novel solutions with measurable value for existing and potential customers (internal or external); experimenting with new ways to solve work problems and seize opportunities that result in unique and differentiated solutions.</w:t>
      </w:r>
    </w:p>
    <w:p w14:paraId="2C327E56" w14:textId="77777777" w:rsidR="00301C9E" w:rsidRPr="00DF02FB" w:rsidRDefault="00301C9E" w:rsidP="00301C9E">
      <w:pPr>
        <w:pStyle w:val="NoSpacing"/>
        <w:rPr>
          <w:rFonts w:ascii="Arial" w:eastAsia="MS Mincho" w:hAnsi="Arial" w:cs="Arial"/>
          <w:i/>
        </w:rPr>
      </w:pPr>
    </w:p>
    <w:p w14:paraId="2DC83095" w14:textId="736C7FB8" w:rsidR="001B4191" w:rsidRPr="00DF02FB" w:rsidRDefault="00301C9E" w:rsidP="00301C9E">
      <w:pPr>
        <w:pStyle w:val="NoSpacing"/>
        <w:rPr>
          <w:rFonts w:ascii="Arial" w:hAnsi="Arial" w:cs="Arial"/>
          <w:noProof/>
          <w:u w:val="single"/>
        </w:rPr>
      </w:pPr>
      <w:r w:rsidRPr="00DF02FB">
        <w:rPr>
          <w:rFonts w:ascii="Arial" w:hAnsi="Arial" w:cs="Arial"/>
          <w:noProof/>
          <w:u w:val="single"/>
        </w:rPr>
        <w:t>Key Actions</w:t>
      </w:r>
    </w:p>
    <w:p w14:paraId="42A9A839" w14:textId="5AD6E41F" w:rsidR="00301C9E" w:rsidRPr="00DF02FB" w:rsidRDefault="00301C9E" w:rsidP="00690CA7">
      <w:pPr>
        <w:pStyle w:val="NoSpacing"/>
        <w:numPr>
          <w:ilvl w:val="0"/>
          <w:numId w:val="8"/>
        </w:numPr>
        <w:rPr>
          <w:rFonts w:ascii="Arial" w:eastAsia="MS Mincho" w:hAnsi="Arial" w:cs="Arial"/>
        </w:rPr>
      </w:pPr>
      <w:r w:rsidRPr="00DF02FB">
        <w:rPr>
          <w:rFonts w:ascii="Arial" w:eastAsia="MS Mincho" w:hAnsi="Arial" w:cs="Arial"/>
        </w:rPr>
        <w:t>Seeks to understand existing perspectives</w:t>
      </w:r>
      <w:r w:rsidR="007C2E66" w:rsidRPr="00DF02FB">
        <w:rPr>
          <w:rFonts w:ascii="Arial" w:eastAsia="MS Mincho" w:hAnsi="Arial" w:cs="Arial"/>
        </w:rPr>
        <w:t xml:space="preserve"> and coaches others to do the same</w:t>
      </w:r>
      <w:r w:rsidRPr="00DF02FB">
        <w:rPr>
          <w:rFonts w:ascii="Arial" w:eastAsia="MS Mincho" w:hAnsi="Arial" w:cs="Arial"/>
        </w:rPr>
        <w:t xml:space="preserve"> - Asks provocative questions to understand current practices and the customer’s experience before moving to problem solving; seeks to understand and experience the full array of stakeholders’ (e.g., internal partners, suppliers, customers) behavior, needs, concerns, and desires to unlock new opportunities for innovation.</w:t>
      </w:r>
    </w:p>
    <w:p w14:paraId="01A76A3A" w14:textId="1D0FE56E" w:rsidR="00301C9E" w:rsidRPr="00DF02FB" w:rsidRDefault="00301C9E" w:rsidP="00690CA7">
      <w:pPr>
        <w:pStyle w:val="NoSpacing"/>
        <w:numPr>
          <w:ilvl w:val="0"/>
          <w:numId w:val="8"/>
        </w:numPr>
        <w:rPr>
          <w:rFonts w:ascii="Arial" w:eastAsia="MS Mincho" w:hAnsi="Arial" w:cs="Arial"/>
        </w:rPr>
      </w:pPr>
      <w:r w:rsidRPr="00DF02FB">
        <w:rPr>
          <w:rFonts w:ascii="Arial" w:eastAsia="MS Mincho" w:hAnsi="Arial" w:cs="Arial"/>
        </w:rPr>
        <w:t>Challenges current thinking</w:t>
      </w:r>
      <w:r w:rsidR="000953FC" w:rsidRPr="00DF02FB">
        <w:rPr>
          <w:rFonts w:ascii="Arial" w:eastAsia="MS Mincho" w:hAnsi="Arial" w:cs="Arial"/>
        </w:rPr>
        <w:t xml:space="preserve"> and encourages others to do </w:t>
      </w:r>
      <w:r w:rsidR="007C2E66" w:rsidRPr="00DF02FB">
        <w:rPr>
          <w:rFonts w:ascii="Arial" w:eastAsia="MS Mincho" w:hAnsi="Arial" w:cs="Arial"/>
        </w:rPr>
        <w:t>the same</w:t>
      </w:r>
      <w:r w:rsidRPr="00DF02FB">
        <w:rPr>
          <w:rFonts w:ascii="Arial" w:eastAsia="MS Mincho" w:hAnsi="Arial" w:cs="Arial"/>
        </w:rPr>
        <w:t xml:space="preserve"> - Explores alternative ways to view and solve problems and achieve results; leverages innovation tools, creative processes, and diverse cross-functional experts to generate ideas; combines ideas in unique ways; makes times to incubate ideas; thoughtfully evaluates alternatives, and then selects the best ideas for experimentation.</w:t>
      </w:r>
    </w:p>
    <w:p w14:paraId="0EA2EC8B" w14:textId="05E17FFC" w:rsidR="00301C9E" w:rsidRPr="00DF02FB" w:rsidRDefault="00301C9E" w:rsidP="00690CA7">
      <w:pPr>
        <w:pStyle w:val="NoSpacing"/>
        <w:numPr>
          <w:ilvl w:val="0"/>
          <w:numId w:val="8"/>
        </w:numPr>
        <w:rPr>
          <w:rFonts w:ascii="Arial" w:eastAsia="MS Mincho" w:hAnsi="Arial" w:cs="Arial"/>
        </w:rPr>
      </w:pPr>
      <w:r w:rsidRPr="00DF02FB">
        <w:rPr>
          <w:rFonts w:ascii="Arial" w:eastAsia="MS Mincho" w:hAnsi="Arial" w:cs="Arial"/>
        </w:rPr>
        <w:lastRenderedPageBreak/>
        <w:t xml:space="preserve">Experiments to learn </w:t>
      </w:r>
      <w:r w:rsidR="000953FC" w:rsidRPr="00DF02FB">
        <w:rPr>
          <w:rFonts w:ascii="Arial" w:eastAsia="MS Mincho" w:hAnsi="Arial" w:cs="Arial"/>
        </w:rPr>
        <w:t>–</w:t>
      </w:r>
      <w:r w:rsidRPr="00DF02FB">
        <w:rPr>
          <w:rFonts w:ascii="Arial" w:eastAsia="MS Mincho" w:hAnsi="Arial" w:cs="Arial"/>
        </w:rPr>
        <w:t xml:space="preserve"> </w:t>
      </w:r>
      <w:r w:rsidR="000953FC" w:rsidRPr="00DF02FB">
        <w:rPr>
          <w:rFonts w:ascii="Arial" w:eastAsia="MS Mincho" w:hAnsi="Arial" w:cs="Arial"/>
        </w:rPr>
        <w:t>Help others to try</w:t>
      </w:r>
      <w:r w:rsidRPr="00DF02FB">
        <w:rPr>
          <w:rFonts w:ascii="Arial" w:eastAsia="MS Mincho" w:hAnsi="Arial" w:cs="Arial"/>
        </w:rPr>
        <w:t xml:space="preserve"> unique ways of doing things and tests promising ideas; </w:t>
      </w:r>
      <w:r w:rsidR="000953FC" w:rsidRPr="00DF02FB">
        <w:rPr>
          <w:rFonts w:ascii="Arial" w:eastAsia="MS Mincho" w:hAnsi="Arial" w:cs="Arial"/>
        </w:rPr>
        <w:t xml:space="preserve">supports others to </w:t>
      </w:r>
      <w:r w:rsidRPr="00DF02FB">
        <w:rPr>
          <w:rFonts w:ascii="Arial" w:eastAsia="MS Mincho" w:hAnsi="Arial" w:cs="Arial"/>
        </w:rPr>
        <w:t xml:space="preserve">take advantage of opportunities to try out new solutions without close supervision; </w:t>
      </w:r>
      <w:r w:rsidR="000953FC" w:rsidRPr="00DF02FB">
        <w:rPr>
          <w:rFonts w:ascii="Arial" w:eastAsia="MS Mincho" w:hAnsi="Arial" w:cs="Arial"/>
        </w:rPr>
        <w:t xml:space="preserve">coaches others on how to </w:t>
      </w:r>
      <w:r w:rsidRPr="00DF02FB">
        <w:rPr>
          <w:rFonts w:ascii="Arial" w:eastAsia="MS Mincho" w:hAnsi="Arial" w:cs="Arial"/>
        </w:rPr>
        <w:t>take risks in the interest of finding a better way; learn</w:t>
      </w:r>
      <w:r w:rsidR="000953FC" w:rsidRPr="00DF02FB">
        <w:rPr>
          <w:rFonts w:ascii="Arial" w:eastAsia="MS Mincho" w:hAnsi="Arial" w:cs="Arial"/>
        </w:rPr>
        <w:t>ing</w:t>
      </w:r>
      <w:r w:rsidRPr="00DF02FB">
        <w:rPr>
          <w:rFonts w:ascii="Arial" w:eastAsia="MS Mincho" w:hAnsi="Arial" w:cs="Arial"/>
        </w:rPr>
        <w:t xml:space="preserve"> from mistakes</w:t>
      </w:r>
      <w:r w:rsidR="000953FC" w:rsidRPr="00DF02FB">
        <w:rPr>
          <w:rFonts w:ascii="Arial" w:eastAsia="MS Mincho" w:hAnsi="Arial" w:cs="Arial"/>
        </w:rPr>
        <w:t xml:space="preserve"> and</w:t>
      </w:r>
      <w:r w:rsidRPr="00DF02FB">
        <w:rPr>
          <w:rFonts w:ascii="Arial" w:eastAsia="MS Mincho" w:hAnsi="Arial" w:cs="Arial"/>
        </w:rPr>
        <w:t xml:space="preserve"> to refine </w:t>
      </w:r>
      <w:r w:rsidR="000953FC" w:rsidRPr="00DF02FB">
        <w:rPr>
          <w:rFonts w:ascii="Arial" w:eastAsia="MS Mincho" w:hAnsi="Arial" w:cs="Arial"/>
        </w:rPr>
        <w:t xml:space="preserve">their </w:t>
      </w:r>
      <w:r w:rsidRPr="00DF02FB">
        <w:rPr>
          <w:rFonts w:ascii="Arial" w:eastAsia="MS Mincho" w:hAnsi="Arial" w:cs="Arial"/>
        </w:rPr>
        <w:t>ideas.</w:t>
      </w:r>
    </w:p>
    <w:p w14:paraId="1B595030" w14:textId="2BE8A8F5" w:rsidR="00301C9E" w:rsidRPr="00DF02FB" w:rsidRDefault="000953FC" w:rsidP="00690CA7">
      <w:pPr>
        <w:pStyle w:val="NoSpacing"/>
        <w:numPr>
          <w:ilvl w:val="0"/>
          <w:numId w:val="8"/>
        </w:numPr>
        <w:rPr>
          <w:rFonts w:ascii="Arial" w:eastAsia="MS Mincho" w:hAnsi="Arial" w:cs="Arial"/>
        </w:rPr>
      </w:pPr>
      <w:r w:rsidRPr="00DF02FB">
        <w:rPr>
          <w:rFonts w:ascii="Arial" w:eastAsia="MS Mincho" w:hAnsi="Arial" w:cs="Arial"/>
        </w:rPr>
        <w:t>Promote an environment that helps others take</w:t>
      </w:r>
      <w:r w:rsidR="00301C9E" w:rsidRPr="00DF02FB">
        <w:rPr>
          <w:rFonts w:ascii="Arial" w:eastAsia="MS Mincho" w:hAnsi="Arial" w:cs="Arial"/>
        </w:rPr>
        <w:t xml:space="preserve"> action on ideas - Communicates potential benefits of new ideas to stakeholders; identifies resources and support needed; commits to an action plan to implement new ideas.</w:t>
      </w:r>
    </w:p>
    <w:p w14:paraId="4B3FE5F7" w14:textId="77777777" w:rsidR="004708C0" w:rsidRPr="00DF02FB" w:rsidRDefault="004708C0" w:rsidP="00BF0CBA">
      <w:pPr>
        <w:pStyle w:val="NoSpacing"/>
        <w:rPr>
          <w:rFonts w:ascii="Arial" w:eastAsia="MS Mincho" w:hAnsi="Arial" w:cs="Arial"/>
        </w:rPr>
      </w:pPr>
    </w:p>
    <w:p w14:paraId="24B57F11" w14:textId="023D2053" w:rsidR="00090502" w:rsidRPr="00DF02FB" w:rsidRDefault="00090502" w:rsidP="00BF0CBA">
      <w:pPr>
        <w:pStyle w:val="NoSpacing"/>
        <w:rPr>
          <w:rFonts w:ascii="Arial" w:hAnsi="Arial" w:cs="Arial"/>
          <w:b/>
        </w:rPr>
      </w:pPr>
      <w:r w:rsidRPr="00DF02FB">
        <w:rPr>
          <w:rFonts w:ascii="Arial" w:hAnsi="Arial" w:cs="Arial"/>
          <w:b/>
        </w:rPr>
        <w:t xml:space="preserve">Leading with Emotional Intelligence </w:t>
      </w:r>
    </w:p>
    <w:p w14:paraId="4627E883" w14:textId="77777777" w:rsidR="00090502" w:rsidRPr="00DF02FB" w:rsidRDefault="00090502" w:rsidP="00090502">
      <w:pPr>
        <w:pStyle w:val="NoSpacing"/>
        <w:rPr>
          <w:rFonts w:ascii="Arial" w:hAnsi="Arial" w:cs="Arial"/>
          <w:i/>
        </w:rPr>
      </w:pPr>
      <w:r w:rsidRPr="00DF02FB">
        <w:rPr>
          <w:rFonts w:ascii="Arial" w:hAnsi="Arial" w:cs="Arial"/>
          <w:i/>
        </w:rPr>
        <w:t>Establishing and sustaining trusting relationships by accurately perceiving and interpreting own and others’ emotions and behavior; leveraging insights to effectively manage own responses so that one’s behavior matches one’s values and delivers intended results.</w:t>
      </w:r>
    </w:p>
    <w:p w14:paraId="040FBCB0" w14:textId="77777777" w:rsidR="00090502" w:rsidRPr="00DF02FB" w:rsidRDefault="00090502" w:rsidP="00090502">
      <w:pPr>
        <w:pStyle w:val="NoSpacing"/>
        <w:rPr>
          <w:rFonts w:ascii="Arial" w:hAnsi="Arial" w:cs="Arial"/>
          <w:iCs/>
        </w:rPr>
      </w:pPr>
    </w:p>
    <w:p w14:paraId="59CDFA15" w14:textId="6BC329A4" w:rsidR="00090502" w:rsidRPr="00DF02FB" w:rsidRDefault="00090502" w:rsidP="00090502">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4DFFCA93" w14:textId="77777777" w:rsidR="00090502" w:rsidRPr="00DF02FB" w:rsidRDefault="00090502" w:rsidP="00690CA7">
      <w:pPr>
        <w:pStyle w:val="NoSpacing"/>
        <w:numPr>
          <w:ilvl w:val="0"/>
          <w:numId w:val="18"/>
        </w:numPr>
        <w:rPr>
          <w:rFonts w:ascii="Arial" w:hAnsi="Arial" w:cs="Arial"/>
          <w:iCs/>
        </w:rPr>
      </w:pPr>
      <w:r w:rsidRPr="00DF02FB">
        <w:rPr>
          <w:rFonts w:ascii="Arial" w:hAnsi="Arial" w:cs="Arial"/>
          <w:iCs/>
        </w:rPr>
        <w:t>Be self-aware and maintain self-control</w:t>
      </w:r>
    </w:p>
    <w:p w14:paraId="690B4629" w14:textId="77777777" w:rsidR="00090502" w:rsidRPr="00DF02FB" w:rsidRDefault="00090502" w:rsidP="00690CA7">
      <w:pPr>
        <w:pStyle w:val="NoSpacing"/>
        <w:numPr>
          <w:ilvl w:val="0"/>
          <w:numId w:val="18"/>
        </w:numPr>
        <w:rPr>
          <w:rFonts w:ascii="Arial" w:hAnsi="Arial" w:cs="Arial"/>
          <w:iCs/>
        </w:rPr>
      </w:pPr>
      <w:r w:rsidRPr="00DF02FB">
        <w:rPr>
          <w:rFonts w:ascii="Arial" w:hAnsi="Arial" w:cs="Arial"/>
          <w:iCs/>
        </w:rPr>
        <w:t>Build self-awareness with others</w:t>
      </w:r>
    </w:p>
    <w:p w14:paraId="708F8E26" w14:textId="77777777" w:rsidR="00090502" w:rsidRPr="00DF02FB" w:rsidRDefault="00090502" w:rsidP="00690CA7">
      <w:pPr>
        <w:pStyle w:val="NoSpacing"/>
        <w:numPr>
          <w:ilvl w:val="0"/>
          <w:numId w:val="18"/>
        </w:numPr>
        <w:rPr>
          <w:rFonts w:ascii="Arial" w:hAnsi="Arial" w:cs="Arial"/>
          <w:iCs/>
        </w:rPr>
      </w:pPr>
      <w:r w:rsidRPr="00DF02FB">
        <w:rPr>
          <w:rFonts w:ascii="Arial" w:hAnsi="Arial" w:cs="Arial"/>
          <w:iCs/>
        </w:rPr>
        <w:t>Actively listen and respond with empathy</w:t>
      </w:r>
    </w:p>
    <w:p w14:paraId="4E4D404A" w14:textId="77777777" w:rsidR="00090502" w:rsidRPr="00DF02FB" w:rsidRDefault="00090502" w:rsidP="00690CA7">
      <w:pPr>
        <w:pStyle w:val="NoSpacing"/>
        <w:numPr>
          <w:ilvl w:val="0"/>
          <w:numId w:val="18"/>
        </w:numPr>
        <w:rPr>
          <w:rFonts w:ascii="Arial" w:hAnsi="Arial" w:cs="Arial"/>
          <w:iCs/>
        </w:rPr>
      </w:pPr>
      <w:r w:rsidRPr="00DF02FB">
        <w:rPr>
          <w:rFonts w:ascii="Arial" w:hAnsi="Arial" w:cs="Arial"/>
          <w:iCs/>
        </w:rPr>
        <w:t>Provide support without removing responsibilities</w:t>
      </w:r>
    </w:p>
    <w:p w14:paraId="00ACBA2A" w14:textId="77777777" w:rsidR="00E73D5F" w:rsidRPr="00DF02FB" w:rsidRDefault="00E73D5F" w:rsidP="00BF0CBA">
      <w:pPr>
        <w:pStyle w:val="NoSpacing"/>
        <w:rPr>
          <w:rFonts w:ascii="Arial" w:hAnsi="Arial" w:cs="Arial"/>
          <w:b/>
        </w:rPr>
      </w:pPr>
    </w:p>
    <w:p w14:paraId="76FFB19E" w14:textId="7D6E8F3B" w:rsidR="00BF0CBA" w:rsidRPr="00DF02FB" w:rsidRDefault="00BF0CBA" w:rsidP="00BF0CBA">
      <w:pPr>
        <w:pStyle w:val="NoSpacing"/>
        <w:rPr>
          <w:rFonts w:ascii="Arial" w:hAnsi="Arial" w:cs="Arial"/>
          <w:b/>
        </w:rPr>
      </w:pPr>
      <w:r w:rsidRPr="00DF02FB">
        <w:rPr>
          <w:rFonts w:ascii="Arial" w:hAnsi="Arial" w:cs="Arial"/>
          <w:b/>
        </w:rPr>
        <w:t>Leading Change</w:t>
      </w:r>
    </w:p>
    <w:p w14:paraId="2888E640" w14:textId="77777777" w:rsidR="00BF0CBA" w:rsidRPr="00DF02FB" w:rsidRDefault="00BF0CBA" w:rsidP="00BF0CBA">
      <w:pPr>
        <w:pStyle w:val="NoSpacing"/>
        <w:rPr>
          <w:rFonts w:ascii="Arial" w:hAnsi="Arial" w:cs="Arial"/>
          <w:i/>
        </w:rPr>
      </w:pPr>
      <w:r w:rsidRPr="00DF02FB">
        <w:rPr>
          <w:rFonts w:ascii="Arial" w:hAnsi="Arial" w:cs="Arial"/>
          <w:i/>
        </w:rPr>
        <w:t>Driving organizational and cultural changes needed to achieve short and long-term goals</w:t>
      </w:r>
    </w:p>
    <w:p w14:paraId="26F5F906" w14:textId="77777777" w:rsidR="00BF0CBA" w:rsidRPr="00DF02FB" w:rsidRDefault="00BF0CBA" w:rsidP="00BF0CBA">
      <w:pPr>
        <w:pStyle w:val="NoSpacing"/>
        <w:rPr>
          <w:rFonts w:ascii="Arial" w:hAnsi="Arial" w:cs="Arial"/>
          <w:iCs/>
        </w:rPr>
      </w:pPr>
    </w:p>
    <w:p w14:paraId="6B2F4FC9" w14:textId="41A24F77" w:rsidR="00BF0CBA" w:rsidRPr="00DF02FB" w:rsidRDefault="00BF0CBA" w:rsidP="00BF0CBA">
      <w:pPr>
        <w:pStyle w:val="NoSpacing"/>
        <w:rPr>
          <w:rFonts w:ascii="Arial" w:hAnsi="Arial" w:cs="Arial"/>
          <w:bCs/>
          <w:iCs/>
          <w:u w:val="single"/>
        </w:rPr>
      </w:pPr>
      <w:r w:rsidRPr="00367E53">
        <w:rPr>
          <w:rFonts w:ascii="Arial" w:hAnsi="Arial" w:cs="Arial"/>
          <w:bCs/>
          <w:iCs/>
          <w:u w:val="single"/>
        </w:rPr>
        <w:t xml:space="preserve">Key </w:t>
      </w:r>
      <w:r w:rsidRPr="00DF02FB">
        <w:rPr>
          <w:rFonts w:ascii="Arial" w:hAnsi="Arial" w:cs="Arial"/>
          <w:bCs/>
          <w:iCs/>
          <w:u w:val="single"/>
        </w:rPr>
        <w:t>Actions</w:t>
      </w:r>
    </w:p>
    <w:p w14:paraId="1114CEA1" w14:textId="77777777" w:rsidR="00BF0CBA" w:rsidRPr="00DF02FB" w:rsidRDefault="00BF0CBA" w:rsidP="00690CA7">
      <w:pPr>
        <w:pStyle w:val="NoSpacing"/>
        <w:numPr>
          <w:ilvl w:val="0"/>
          <w:numId w:val="23"/>
        </w:numPr>
        <w:rPr>
          <w:rFonts w:ascii="Arial" w:hAnsi="Arial" w:cs="Arial"/>
          <w:iCs/>
        </w:rPr>
      </w:pPr>
      <w:r w:rsidRPr="00DF02FB">
        <w:rPr>
          <w:rFonts w:ascii="Arial" w:hAnsi="Arial" w:cs="Arial"/>
          <w:iCs/>
        </w:rPr>
        <w:t xml:space="preserve">Influence what people think and feel is possible </w:t>
      </w:r>
    </w:p>
    <w:p w14:paraId="6647ACA9" w14:textId="77777777" w:rsidR="00BF0CBA" w:rsidRPr="00DF02FB" w:rsidRDefault="00BF0CBA" w:rsidP="00690CA7">
      <w:pPr>
        <w:pStyle w:val="NoSpacing"/>
        <w:numPr>
          <w:ilvl w:val="0"/>
          <w:numId w:val="23"/>
        </w:numPr>
        <w:rPr>
          <w:rFonts w:ascii="Arial" w:hAnsi="Arial" w:cs="Arial"/>
          <w:iCs/>
        </w:rPr>
      </w:pPr>
      <w:r w:rsidRPr="00DF02FB">
        <w:rPr>
          <w:rFonts w:ascii="Arial" w:hAnsi="Arial" w:cs="Arial"/>
          <w:iCs/>
        </w:rPr>
        <w:t>Think flexible, be adaptive and have an open mindset</w:t>
      </w:r>
    </w:p>
    <w:p w14:paraId="66B7B5BF" w14:textId="77777777" w:rsidR="00BF0CBA" w:rsidRPr="00DF02FB" w:rsidRDefault="00BF0CBA" w:rsidP="00690CA7">
      <w:pPr>
        <w:pStyle w:val="NoSpacing"/>
        <w:numPr>
          <w:ilvl w:val="0"/>
          <w:numId w:val="23"/>
        </w:numPr>
        <w:rPr>
          <w:rFonts w:ascii="Arial" w:hAnsi="Arial" w:cs="Arial"/>
          <w:iCs/>
        </w:rPr>
      </w:pPr>
      <w:r w:rsidRPr="00DF02FB">
        <w:rPr>
          <w:rFonts w:ascii="Arial" w:hAnsi="Arial" w:cs="Arial"/>
          <w:iCs/>
        </w:rPr>
        <w:t>Create a safe, confidential environment where people are encouraged to bring new ideas</w:t>
      </w:r>
    </w:p>
    <w:p w14:paraId="30C43EDF" w14:textId="77777777" w:rsidR="00BF0CBA" w:rsidRPr="00DF02FB" w:rsidRDefault="00BF0CBA" w:rsidP="00690CA7">
      <w:pPr>
        <w:pStyle w:val="NoSpacing"/>
        <w:numPr>
          <w:ilvl w:val="0"/>
          <w:numId w:val="23"/>
        </w:numPr>
        <w:rPr>
          <w:rFonts w:ascii="Arial" w:hAnsi="Arial" w:cs="Arial"/>
          <w:iCs/>
        </w:rPr>
      </w:pPr>
      <w:r w:rsidRPr="00DF02FB">
        <w:rPr>
          <w:rFonts w:ascii="Arial" w:hAnsi="Arial" w:cs="Arial"/>
          <w:iCs/>
        </w:rPr>
        <w:t>Focus on continuous improving and maximizing team productivity</w:t>
      </w:r>
    </w:p>
    <w:p w14:paraId="56AEF750" w14:textId="77777777" w:rsidR="00783990" w:rsidRPr="00DF02FB" w:rsidRDefault="00783990" w:rsidP="00E36B6F">
      <w:pPr>
        <w:pStyle w:val="NoSpacing"/>
        <w:rPr>
          <w:rFonts w:ascii="Arial" w:hAnsi="Arial" w:cs="Arial"/>
          <w:b/>
        </w:rPr>
      </w:pPr>
    </w:p>
    <w:p w14:paraId="1B292BE2" w14:textId="598DA6C4" w:rsidR="00C06511" w:rsidRPr="00DF02FB" w:rsidRDefault="00C06511" w:rsidP="00C06511">
      <w:pPr>
        <w:pStyle w:val="NoSpacing"/>
        <w:rPr>
          <w:rFonts w:ascii="Arial" w:hAnsi="Arial" w:cs="Arial"/>
          <w:b/>
          <w:bCs/>
          <w:iCs/>
        </w:rPr>
      </w:pPr>
      <w:r w:rsidRPr="009D67C4">
        <w:rPr>
          <w:rFonts w:ascii="Arial" w:hAnsi="Arial" w:cs="Arial"/>
          <w:b/>
          <w:bCs/>
          <w:iCs/>
        </w:rPr>
        <w:t>Leading with Mission and Values </w:t>
      </w:r>
    </w:p>
    <w:p w14:paraId="34267E1A" w14:textId="77777777" w:rsidR="00C06511" w:rsidRPr="009D67C4" w:rsidRDefault="00C06511" w:rsidP="00C06511">
      <w:pPr>
        <w:pStyle w:val="NoSpacing"/>
        <w:rPr>
          <w:rFonts w:ascii="Arial" w:hAnsi="Arial" w:cs="Arial"/>
          <w:i/>
        </w:rPr>
      </w:pPr>
      <w:r w:rsidRPr="00DF02FB">
        <w:rPr>
          <w:rFonts w:ascii="Arial" w:hAnsi="Arial" w:cs="Arial"/>
          <w:i/>
        </w:rPr>
        <w:t>Al</w:t>
      </w:r>
      <w:r w:rsidRPr="009D67C4">
        <w:rPr>
          <w:rFonts w:ascii="Arial" w:hAnsi="Arial" w:cs="Arial"/>
          <w:i/>
        </w:rPr>
        <w:t>igning leadership actions, decisions, and leadership style with the core mission, vision, and values of Bioventus. This competency is essential for building trust, fostering a strong team culture, and ensuring long-term success.</w:t>
      </w:r>
    </w:p>
    <w:p w14:paraId="43C06ED8" w14:textId="77777777" w:rsidR="00C06511" w:rsidRPr="009D67C4" w:rsidRDefault="00C06511" w:rsidP="00C06511">
      <w:pPr>
        <w:pStyle w:val="NoSpacing"/>
        <w:rPr>
          <w:rFonts w:ascii="Arial" w:hAnsi="Arial" w:cs="Arial"/>
          <w:iCs/>
        </w:rPr>
      </w:pPr>
    </w:p>
    <w:p w14:paraId="057A35FA" w14:textId="1A2B2DC9" w:rsidR="00C06511" w:rsidRPr="009D67C4" w:rsidRDefault="00C06511" w:rsidP="00C06511">
      <w:pPr>
        <w:pStyle w:val="NoSpacing"/>
        <w:rPr>
          <w:rFonts w:ascii="Arial" w:hAnsi="Arial" w:cs="Arial"/>
          <w:iCs/>
          <w:u w:val="single"/>
        </w:rPr>
      </w:pPr>
      <w:r w:rsidRPr="009D67C4">
        <w:rPr>
          <w:rFonts w:ascii="Arial" w:hAnsi="Arial" w:cs="Arial"/>
          <w:iCs/>
          <w:u w:val="single"/>
        </w:rPr>
        <w:t>Key Actions:</w:t>
      </w:r>
    </w:p>
    <w:p w14:paraId="3C75793C"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t>Mission Alignment- Clearly communicates and champions our mission and values, ensuring that strategic decisions and daily operations reflect the mission.</w:t>
      </w:r>
    </w:p>
    <w:p w14:paraId="01B8BC3B"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t>Integrity and Ethics- Acts consistently with our values, even under pressure, demonstrating honesty and ethical behavior.</w:t>
      </w:r>
    </w:p>
    <w:p w14:paraId="2719D736"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t>Inspiration- Inspires others by modeling commitment to our mission, encouraging staff to find purpose in their work.</w:t>
      </w:r>
    </w:p>
    <w:p w14:paraId="2561F9CE"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t>Cultural Stewardship- Promotes a culture reflecting our values; recognizes and rewards behaviors that align with the mission.</w:t>
      </w:r>
    </w:p>
    <w:p w14:paraId="3AB90D62"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lastRenderedPageBreak/>
        <w:t>Accountability to Values- Holds oneself and others accountable for upholding our code of conduct, based on our culture principles, addressing behaviors that conflict with the mission or values.</w:t>
      </w:r>
    </w:p>
    <w:p w14:paraId="68432F42" w14:textId="77777777" w:rsidR="00C06511" w:rsidRPr="009D67C4" w:rsidRDefault="00C06511" w:rsidP="00690CA7">
      <w:pPr>
        <w:pStyle w:val="NoSpacing"/>
        <w:numPr>
          <w:ilvl w:val="0"/>
          <w:numId w:val="25"/>
        </w:numPr>
        <w:rPr>
          <w:rFonts w:ascii="Arial" w:hAnsi="Arial" w:cs="Arial"/>
          <w:iCs/>
        </w:rPr>
      </w:pPr>
      <w:r w:rsidRPr="009D67C4">
        <w:rPr>
          <w:rFonts w:ascii="Arial" w:hAnsi="Arial" w:cs="Arial"/>
          <w:iCs/>
        </w:rPr>
        <w:t>Vision- Makes decisions that support sustainable success aligned with our mission and balances short-term needs with long-term purpose.</w:t>
      </w:r>
    </w:p>
    <w:p w14:paraId="48621CFB" w14:textId="77777777" w:rsidR="00C06511" w:rsidRPr="00DF02FB" w:rsidRDefault="00C06511" w:rsidP="00367E53">
      <w:pPr>
        <w:pStyle w:val="NoSpacing"/>
        <w:rPr>
          <w:rFonts w:ascii="Arial" w:hAnsi="Arial" w:cs="Arial"/>
          <w:b/>
          <w:bCs/>
        </w:rPr>
      </w:pPr>
    </w:p>
    <w:p w14:paraId="0FE7747A" w14:textId="6638DD6A" w:rsidR="00367E53" w:rsidRPr="00DF02FB" w:rsidRDefault="00367E53" w:rsidP="00367E53">
      <w:pPr>
        <w:pStyle w:val="NoSpacing"/>
        <w:rPr>
          <w:rFonts w:ascii="Arial" w:hAnsi="Arial" w:cs="Arial"/>
          <w:b/>
          <w:bCs/>
        </w:rPr>
      </w:pPr>
      <w:r w:rsidRPr="00367E53">
        <w:rPr>
          <w:rFonts w:ascii="Arial" w:hAnsi="Arial" w:cs="Arial"/>
          <w:b/>
          <w:bCs/>
        </w:rPr>
        <w:t>Stakeholder Management (Building Trusting Relationships)</w:t>
      </w:r>
    </w:p>
    <w:p w14:paraId="08EA9F71" w14:textId="6CDBEF24" w:rsidR="00367E53" w:rsidRPr="00367E53" w:rsidRDefault="00367E53" w:rsidP="00367E53">
      <w:pPr>
        <w:pStyle w:val="NoSpacing"/>
        <w:rPr>
          <w:rFonts w:ascii="Arial" w:hAnsi="Arial" w:cs="Arial"/>
          <w:bCs/>
        </w:rPr>
      </w:pPr>
      <w:r w:rsidRPr="00DF02FB">
        <w:rPr>
          <w:rFonts w:ascii="Arial" w:hAnsi="Arial" w:cs="Arial"/>
          <w:bCs/>
          <w:i/>
          <w:iCs/>
        </w:rPr>
        <w:t>E</w:t>
      </w:r>
      <w:r w:rsidRPr="00367E53">
        <w:rPr>
          <w:rFonts w:ascii="Arial" w:hAnsi="Arial" w:cs="Arial"/>
          <w:bCs/>
          <w:i/>
          <w:iCs/>
        </w:rPr>
        <w:t>ffectively identifying, engaging, influencing, and maintaining positive relationships with individuals or groups who have an interest in or are affected by decisions, projects, or organizational plans</w:t>
      </w:r>
      <w:r w:rsidRPr="00367E53">
        <w:rPr>
          <w:rFonts w:ascii="Arial" w:hAnsi="Arial" w:cs="Arial"/>
          <w:bCs/>
        </w:rPr>
        <w:t xml:space="preserve">. </w:t>
      </w:r>
    </w:p>
    <w:p w14:paraId="5CAC2AE0" w14:textId="77777777" w:rsidR="00367E53" w:rsidRPr="00DF02FB" w:rsidRDefault="00367E53" w:rsidP="00367E53">
      <w:pPr>
        <w:pStyle w:val="NoSpacing"/>
        <w:rPr>
          <w:rFonts w:ascii="Arial" w:hAnsi="Arial" w:cs="Arial"/>
          <w:b/>
        </w:rPr>
      </w:pPr>
    </w:p>
    <w:p w14:paraId="0CE6EFC0" w14:textId="456BF898" w:rsidR="00367E53" w:rsidRPr="00367E53" w:rsidRDefault="00367E53" w:rsidP="00367E53">
      <w:pPr>
        <w:pStyle w:val="NoSpacing"/>
        <w:rPr>
          <w:rFonts w:ascii="Arial" w:hAnsi="Arial" w:cs="Arial"/>
          <w:bCs/>
          <w:u w:val="single"/>
        </w:rPr>
      </w:pPr>
      <w:r w:rsidRPr="00367E53">
        <w:rPr>
          <w:rFonts w:ascii="Arial" w:hAnsi="Arial" w:cs="Arial"/>
          <w:bCs/>
          <w:u w:val="single"/>
        </w:rPr>
        <w:t xml:space="preserve">Key </w:t>
      </w:r>
      <w:r w:rsidRPr="00DF02FB">
        <w:rPr>
          <w:rFonts w:ascii="Arial" w:hAnsi="Arial" w:cs="Arial"/>
          <w:bCs/>
          <w:u w:val="single"/>
        </w:rPr>
        <w:t>Actions</w:t>
      </w:r>
    </w:p>
    <w:p w14:paraId="3553C927" w14:textId="43D76A65" w:rsidR="00367E53" w:rsidRPr="00367E53" w:rsidRDefault="00367E53" w:rsidP="00690CA7">
      <w:pPr>
        <w:pStyle w:val="NoSpacing"/>
        <w:numPr>
          <w:ilvl w:val="0"/>
          <w:numId w:val="20"/>
        </w:numPr>
        <w:rPr>
          <w:rFonts w:ascii="Arial" w:hAnsi="Arial" w:cs="Arial"/>
        </w:rPr>
      </w:pPr>
      <w:r w:rsidRPr="00367E53">
        <w:rPr>
          <w:rFonts w:ascii="Arial" w:hAnsi="Arial" w:cs="Arial"/>
        </w:rPr>
        <w:t>Identification and Analysis: Recognizing who are the stakeholders, internal (e.g., employees, teams) and external (e.g., customers, partners, vendors), and understanding their interest, influence, and expectations; this helps determine the</w:t>
      </w:r>
      <w:r w:rsidRPr="00DF02FB">
        <w:rPr>
          <w:rFonts w:ascii="Arial" w:hAnsi="Arial" w:cs="Arial"/>
        </w:rPr>
        <w:t xml:space="preserve"> </w:t>
      </w:r>
      <w:r w:rsidRPr="00367E53">
        <w:rPr>
          <w:rFonts w:ascii="Arial" w:hAnsi="Arial" w:cs="Arial"/>
        </w:rPr>
        <w:t>level of engagement needed.</w:t>
      </w:r>
    </w:p>
    <w:p w14:paraId="6A58B37C" w14:textId="77777777" w:rsidR="00367E53" w:rsidRPr="00367E53" w:rsidRDefault="00367E53" w:rsidP="00690CA7">
      <w:pPr>
        <w:pStyle w:val="NoSpacing"/>
        <w:numPr>
          <w:ilvl w:val="0"/>
          <w:numId w:val="20"/>
        </w:numPr>
        <w:rPr>
          <w:rFonts w:ascii="Arial" w:hAnsi="Arial" w:cs="Arial"/>
        </w:rPr>
      </w:pPr>
      <w:r w:rsidRPr="00367E53">
        <w:rPr>
          <w:rFonts w:ascii="Arial" w:hAnsi="Arial" w:cs="Arial"/>
        </w:rPr>
        <w:t>Planning: Developing a strategy to engage stakeholders, involving creating a plan which outlines how and when to interact with each group.</w:t>
      </w:r>
    </w:p>
    <w:p w14:paraId="67EA7F79" w14:textId="77777777" w:rsidR="00367E53" w:rsidRPr="00367E53" w:rsidRDefault="00367E53" w:rsidP="00690CA7">
      <w:pPr>
        <w:pStyle w:val="NoSpacing"/>
        <w:numPr>
          <w:ilvl w:val="0"/>
          <w:numId w:val="20"/>
        </w:numPr>
        <w:rPr>
          <w:rFonts w:ascii="Arial" w:hAnsi="Arial" w:cs="Arial"/>
        </w:rPr>
      </w:pPr>
      <w:r w:rsidRPr="00367E53">
        <w:rPr>
          <w:rFonts w:ascii="Arial" w:hAnsi="Arial" w:cs="Arial"/>
        </w:rPr>
        <w:t>Engagement (Relationship Building &amp; Trust): Implementing the plan by actively communicating, addressing concerns, and keeping stakeholders updated about changes, builds trust and solidifies relationships.</w:t>
      </w:r>
    </w:p>
    <w:p w14:paraId="2A294696" w14:textId="77777777" w:rsidR="00367E53" w:rsidRPr="00367E53" w:rsidRDefault="00367E53" w:rsidP="00690CA7">
      <w:pPr>
        <w:pStyle w:val="NoSpacing"/>
        <w:numPr>
          <w:ilvl w:val="0"/>
          <w:numId w:val="20"/>
        </w:numPr>
        <w:rPr>
          <w:rFonts w:ascii="Arial" w:hAnsi="Arial" w:cs="Arial"/>
        </w:rPr>
      </w:pPr>
      <w:r w:rsidRPr="00367E53">
        <w:rPr>
          <w:rFonts w:ascii="Arial" w:hAnsi="Arial" w:cs="Arial"/>
        </w:rPr>
        <w:t>Monitoring: Continuously monitoring stakeholder sentiment and feedback, adapting strategies and actions when needed to ensure ongoing adoption.</w:t>
      </w:r>
    </w:p>
    <w:p w14:paraId="22004DBD" w14:textId="77777777" w:rsidR="0000371D" w:rsidRPr="00DF02FB" w:rsidRDefault="0000371D" w:rsidP="00E36B6F">
      <w:pPr>
        <w:pStyle w:val="NoSpacing"/>
        <w:rPr>
          <w:rFonts w:ascii="Arial" w:hAnsi="Arial" w:cs="Arial"/>
          <w:b/>
        </w:rPr>
      </w:pPr>
    </w:p>
    <w:p w14:paraId="364ABFFD" w14:textId="77777777" w:rsidR="00147D7E" w:rsidRPr="00DF02FB" w:rsidRDefault="00147D7E" w:rsidP="00147D7E">
      <w:pPr>
        <w:pStyle w:val="NoSpacing"/>
        <w:rPr>
          <w:rFonts w:ascii="Arial" w:hAnsi="Arial" w:cs="Arial"/>
          <w:b/>
        </w:rPr>
      </w:pPr>
      <w:r w:rsidRPr="00DF02FB">
        <w:rPr>
          <w:rFonts w:ascii="Arial" w:hAnsi="Arial" w:cs="Arial"/>
          <w:b/>
        </w:rPr>
        <w:t>Leading through Vision, Integrity and Culture Principles</w:t>
      </w:r>
    </w:p>
    <w:p w14:paraId="4EA68CA4" w14:textId="77777777" w:rsidR="0065303E" w:rsidRPr="00DF02FB" w:rsidRDefault="0065303E" w:rsidP="0065303E">
      <w:pPr>
        <w:pStyle w:val="NoSpacing"/>
        <w:rPr>
          <w:rFonts w:ascii="Arial" w:hAnsi="Arial" w:cs="Arial"/>
          <w:i/>
        </w:rPr>
      </w:pPr>
      <w:r w:rsidRPr="00DF02FB">
        <w:rPr>
          <w:rFonts w:ascii="Arial" w:hAnsi="Arial" w:cs="Arial"/>
          <w:i/>
        </w:rPr>
        <w:t xml:space="preserve">Keeping the organization's vision and culture principles at the forefront of daily actions </w:t>
      </w:r>
    </w:p>
    <w:p w14:paraId="666E4824" w14:textId="77777777" w:rsidR="0065303E" w:rsidRPr="00DF02FB" w:rsidRDefault="0065303E" w:rsidP="0065303E">
      <w:pPr>
        <w:pStyle w:val="NoSpacing"/>
        <w:rPr>
          <w:rFonts w:ascii="Arial" w:hAnsi="Arial" w:cs="Arial"/>
          <w:iCs/>
        </w:rPr>
      </w:pPr>
    </w:p>
    <w:p w14:paraId="2779CFB2" w14:textId="43CF6DF0" w:rsidR="006A0DEE" w:rsidRPr="00DF02FB" w:rsidRDefault="0065303E" w:rsidP="0065303E">
      <w:pPr>
        <w:pStyle w:val="NoSpacing"/>
        <w:rPr>
          <w:rFonts w:ascii="Arial" w:hAnsi="Arial" w:cs="Arial"/>
          <w:iCs/>
          <w:u w:val="single"/>
        </w:rPr>
      </w:pPr>
      <w:r w:rsidRPr="00DF02FB">
        <w:rPr>
          <w:rFonts w:ascii="Arial" w:hAnsi="Arial" w:cs="Arial"/>
          <w:iCs/>
          <w:u w:val="single"/>
        </w:rPr>
        <w:t>Key Actions</w:t>
      </w:r>
    </w:p>
    <w:p w14:paraId="39C828BF" w14:textId="77777777" w:rsidR="0065303E" w:rsidRPr="00DF02FB" w:rsidRDefault="0065303E" w:rsidP="00690CA7">
      <w:pPr>
        <w:pStyle w:val="NoSpacing"/>
        <w:numPr>
          <w:ilvl w:val="0"/>
          <w:numId w:val="9"/>
        </w:numPr>
        <w:rPr>
          <w:rFonts w:ascii="Arial" w:hAnsi="Arial" w:cs="Arial"/>
          <w:iCs/>
        </w:rPr>
      </w:pPr>
      <w:r w:rsidRPr="00DF02FB">
        <w:rPr>
          <w:rFonts w:ascii="Arial" w:hAnsi="Arial" w:cs="Arial"/>
          <w:iCs/>
        </w:rPr>
        <w:t>Models the vision and Culture Principles - takes action, makes decisions and shapes priorities to reflect the organization's vision and Culture Principles; Uses the organization's vision and Culture Principles as guideposts for conducting own day-to-day activities.</w:t>
      </w:r>
    </w:p>
    <w:p w14:paraId="4ECFEF3E" w14:textId="77777777" w:rsidR="0065303E" w:rsidRPr="00DF02FB" w:rsidRDefault="0065303E" w:rsidP="00690CA7">
      <w:pPr>
        <w:pStyle w:val="NoSpacing"/>
        <w:numPr>
          <w:ilvl w:val="0"/>
          <w:numId w:val="9"/>
        </w:numPr>
        <w:rPr>
          <w:rFonts w:ascii="Arial" w:hAnsi="Arial" w:cs="Arial"/>
          <w:b/>
          <w:iCs/>
          <w:noProof/>
        </w:rPr>
      </w:pPr>
      <w:r w:rsidRPr="00DF02FB">
        <w:rPr>
          <w:rFonts w:ascii="Arial" w:hAnsi="Arial" w:cs="Arial"/>
          <w:iCs/>
        </w:rPr>
        <w:t xml:space="preserve">Operate with integrity in all you do and all your interactions with colleagues, leaders and customers. </w:t>
      </w:r>
    </w:p>
    <w:p w14:paraId="1A19FEC8" w14:textId="77777777" w:rsidR="0065303E" w:rsidRPr="00DF02FB" w:rsidRDefault="0065303E" w:rsidP="00690CA7">
      <w:pPr>
        <w:pStyle w:val="NoSpacing"/>
        <w:numPr>
          <w:ilvl w:val="0"/>
          <w:numId w:val="9"/>
        </w:numPr>
        <w:rPr>
          <w:rFonts w:ascii="Arial" w:hAnsi="Arial" w:cs="Arial"/>
          <w:b/>
          <w:iCs/>
          <w:noProof/>
        </w:rPr>
      </w:pPr>
      <w:r w:rsidRPr="00DF02FB">
        <w:rPr>
          <w:rFonts w:ascii="Arial" w:hAnsi="Arial" w:cs="Arial"/>
          <w:iCs/>
        </w:rPr>
        <w:t xml:space="preserve">Develop yourself – promote continuous learning and development of yourself to be your best. Drive Professional and Personal development to maximize your impact on our company and society. </w:t>
      </w:r>
    </w:p>
    <w:p w14:paraId="72500FA7" w14:textId="77777777" w:rsidR="0065303E" w:rsidRPr="00DF02FB" w:rsidRDefault="0065303E" w:rsidP="00690CA7">
      <w:pPr>
        <w:pStyle w:val="NoSpacing"/>
        <w:numPr>
          <w:ilvl w:val="0"/>
          <w:numId w:val="9"/>
        </w:numPr>
        <w:rPr>
          <w:rFonts w:ascii="Arial" w:hAnsi="Arial" w:cs="Arial"/>
          <w:b/>
          <w:iCs/>
          <w:noProof/>
        </w:rPr>
      </w:pPr>
      <w:r w:rsidRPr="00DF02FB">
        <w:rPr>
          <w:rFonts w:ascii="Arial" w:hAnsi="Arial" w:cs="Arial"/>
          <w:iCs/>
        </w:rPr>
        <w:t>Achieve Goals – communicate and a collaborate across functions to understand, align and your actions towards achieving business goals</w:t>
      </w:r>
    </w:p>
    <w:p w14:paraId="04756113" w14:textId="77777777" w:rsidR="0065303E" w:rsidRPr="00DF02FB" w:rsidRDefault="0065303E" w:rsidP="00690CA7">
      <w:pPr>
        <w:pStyle w:val="NoSpacing"/>
        <w:numPr>
          <w:ilvl w:val="0"/>
          <w:numId w:val="9"/>
        </w:numPr>
        <w:rPr>
          <w:rFonts w:ascii="Arial" w:hAnsi="Arial" w:cs="Arial"/>
          <w:b/>
          <w:iCs/>
          <w:noProof/>
        </w:rPr>
      </w:pPr>
      <w:r w:rsidRPr="00DF02FB">
        <w:rPr>
          <w:rFonts w:ascii="Arial" w:hAnsi="Arial" w:cs="Arial"/>
          <w:iCs/>
        </w:rPr>
        <w:t>Value Others – build success by appreciating differences in thought, opinion, background, skill and perspective.</w:t>
      </w:r>
    </w:p>
    <w:p w14:paraId="2E5D4B04" w14:textId="5339B40C" w:rsidR="008D3415" w:rsidRPr="000120AE" w:rsidRDefault="003C1434" w:rsidP="00525B65">
      <w:pPr>
        <w:pStyle w:val="NoSpacing"/>
        <w:rPr>
          <w:rFonts w:ascii="Arial" w:hAnsi="Arial" w:cs="Arial"/>
          <w:b/>
          <w:bCs/>
          <w:noProof/>
          <w:sz w:val="32"/>
          <w:szCs w:val="32"/>
          <w:u w:val="single"/>
        </w:rPr>
      </w:pPr>
      <w:r w:rsidRPr="00DF02FB">
        <w:rPr>
          <w:rFonts w:ascii="Arial" w:hAnsi="Arial" w:cs="Arial"/>
          <w:noProof/>
        </w:rPr>
        <w:br w:type="page"/>
      </w:r>
      <w:bookmarkStart w:id="9" w:name="_Toc529516112"/>
      <w:r w:rsidR="001739DF" w:rsidRPr="000120AE">
        <w:rPr>
          <w:rFonts w:ascii="Arial" w:hAnsi="Arial" w:cs="Arial"/>
          <w:b/>
          <w:bCs/>
          <w:noProof/>
          <w:color w:val="EE0000"/>
          <w:sz w:val="32"/>
          <w:szCs w:val="32"/>
          <w:u w:val="single"/>
        </w:rPr>
        <w:lastRenderedPageBreak/>
        <w:t xml:space="preserve">Sr. Individual Contributor </w:t>
      </w:r>
      <w:r w:rsidR="008D3415" w:rsidRPr="000120AE">
        <w:rPr>
          <w:rFonts w:ascii="Arial" w:hAnsi="Arial" w:cs="Arial"/>
          <w:b/>
          <w:bCs/>
          <w:noProof/>
          <w:color w:val="EE0000"/>
          <w:sz w:val="32"/>
          <w:szCs w:val="32"/>
          <w:u w:val="single"/>
        </w:rPr>
        <w:t>Competency Profile</w:t>
      </w:r>
      <w:bookmarkEnd w:id="9"/>
    </w:p>
    <w:p w14:paraId="4C13B357" w14:textId="77777777" w:rsidR="004C63B3" w:rsidRPr="009E2997" w:rsidRDefault="004C63B3" w:rsidP="00AE752D">
      <w:pPr>
        <w:pStyle w:val="NoSpacing"/>
        <w:rPr>
          <w:rFonts w:ascii="Arial" w:hAnsi="Arial" w:cs="Arial"/>
          <w:b/>
          <w:sz w:val="24"/>
          <w:szCs w:val="24"/>
        </w:rPr>
      </w:pPr>
      <w:bookmarkStart w:id="10" w:name="_Toc213566756"/>
    </w:p>
    <w:p w14:paraId="2AD3F71C" w14:textId="77777777" w:rsidR="007772EE" w:rsidRDefault="007772EE" w:rsidP="00AE752D">
      <w:pPr>
        <w:pStyle w:val="NoSpacing"/>
        <w:rPr>
          <w:rFonts w:ascii="Arial" w:hAnsi="Arial" w:cs="Arial"/>
          <w:b/>
        </w:rPr>
      </w:pPr>
      <w:r w:rsidRPr="00FF16AB">
        <w:rPr>
          <w:rFonts w:ascii="Arial" w:hAnsi="Arial" w:cs="Arial"/>
          <w:b/>
        </w:rPr>
        <w:t>Adaptability</w:t>
      </w:r>
      <w:bookmarkEnd w:id="10"/>
      <w:r w:rsidRPr="00FF16AB">
        <w:rPr>
          <w:rFonts w:ascii="Arial" w:hAnsi="Arial" w:cs="Arial"/>
          <w:b/>
        </w:rPr>
        <w:t xml:space="preserve"> </w:t>
      </w:r>
    </w:p>
    <w:p w14:paraId="27F982D9" w14:textId="77777777" w:rsidR="00FC4B03" w:rsidRPr="00FF16AB" w:rsidRDefault="00FC4B03" w:rsidP="00AE752D">
      <w:pPr>
        <w:pStyle w:val="NoSpacing"/>
        <w:rPr>
          <w:rFonts w:ascii="Arial" w:hAnsi="Arial" w:cs="Arial"/>
          <w:b/>
        </w:rPr>
      </w:pPr>
    </w:p>
    <w:p w14:paraId="20BBB33B" w14:textId="77777777" w:rsidR="007772EE" w:rsidRPr="00FF16AB" w:rsidRDefault="007772EE" w:rsidP="00AE752D">
      <w:pPr>
        <w:pStyle w:val="NoSpacing"/>
        <w:rPr>
          <w:rFonts w:ascii="Arial" w:hAnsi="Arial" w:cs="Arial"/>
          <w:i/>
        </w:rPr>
      </w:pPr>
      <w:r w:rsidRPr="00FF16AB">
        <w:rPr>
          <w:rFonts w:ascii="Arial" w:hAnsi="Arial" w:cs="Arial"/>
          <w:i/>
        </w:rPr>
        <w:t>Maintaining effectiveness when experiencing major changes in work responsibilities or environment (e.g., people, processes, structure, or culture); adjusting effectively to change by exploring the benefits, trying new approaches, and collaborating with others to make the change successful.</w:t>
      </w:r>
    </w:p>
    <w:p w14:paraId="5BD7B1E7" w14:textId="77777777" w:rsidR="007772EE" w:rsidRPr="00FF16AB" w:rsidRDefault="007772EE" w:rsidP="00AE752D">
      <w:pPr>
        <w:pStyle w:val="NoSpacing"/>
        <w:rPr>
          <w:rFonts w:ascii="Arial" w:hAnsi="Arial" w:cs="Arial"/>
          <w:i/>
        </w:rPr>
      </w:pPr>
    </w:p>
    <w:p w14:paraId="6DB56B7F" w14:textId="6BF6D286" w:rsidR="001A1A5E" w:rsidRPr="00FF16AB" w:rsidRDefault="007772EE" w:rsidP="00AE752D">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7218C120" w14:textId="77777777" w:rsidR="007772EE" w:rsidRPr="00FF16AB" w:rsidRDefault="007772EE" w:rsidP="00690CA7">
      <w:pPr>
        <w:pStyle w:val="NoSpacing"/>
        <w:numPr>
          <w:ilvl w:val="0"/>
          <w:numId w:val="5"/>
        </w:numPr>
        <w:rPr>
          <w:rFonts w:ascii="Arial" w:hAnsi="Arial" w:cs="Arial"/>
          <w:bCs/>
        </w:rPr>
      </w:pPr>
      <w:r w:rsidRPr="00FF16AB">
        <w:rPr>
          <w:rFonts w:ascii="Arial" w:hAnsi="Arial" w:cs="Arial"/>
          <w:bCs/>
        </w:rPr>
        <w:t>Tries to understand changes</w:t>
      </w:r>
      <w:r w:rsidR="00D36D79" w:rsidRPr="00FF16AB">
        <w:rPr>
          <w:rFonts w:ascii="Arial" w:hAnsi="Arial" w:cs="Arial"/>
          <w:bCs/>
        </w:rPr>
        <w:t xml:space="preserve"> - </w:t>
      </w:r>
      <w:r w:rsidRPr="00FF16AB">
        <w:rPr>
          <w:rFonts w:ascii="Arial" w:hAnsi="Arial" w:cs="Arial"/>
          <w:bCs/>
        </w:rPr>
        <w:t>Actively seeks information (from coworkers, leaders, customers, competition, technologies, and regulations) to understand the rationale and implications for changes.</w:t>
      </w:r>
    </w:p>
    <w:p w14:paraId="3AB5E3BC" w14:textId="77777777" w:rsidR="007772EE" w:rsidRPr="00FF16AB" w:rsidRDefault="007772EE" w:rsidP="00690CA7">
      <w:pPr>
        <w:pStyle w:val="NoSpacing"/>
        <w:numPr>
          <w:ilvl w:val="0"/>
          <w:numId w:val="5"/>
        </w:numPr>
        <w:rPr>
          <w:rFonts w:ascii="Arial" w:hAnsi="Arial" w:cs="Arial"/>
          <w:bCs/>
        </w:rPr>
      </w:pPr>
      <w:r w:rsidRPr="00FF16AB">
        <w:rPr>
          <w:rFonts w:ascii="Arial" w:hAnsi="Arial" w:cs="Arial"/>
          <w:bCs/>
        </w:rPr>
        <w:t>Approaches change with a positive mind-set</w:t>
      </w:r>
      <w:r w:rsidR="00D36D79" w:rsidRPr="00FF16AB">
        <w:rPr>
          <w:rFonts w:ascii="Arial" w:hAnsi="Arial" w:cs="Arial"/>
          <w:bCs/>
        </w:rPr>
        <w:t xml:space="preserve"> - </w:t>
      </w:r>
      <w:r w:rsidRPr="00FF16AB">
        <w:rPr>
          <w:rFonts w:ascii="Arial" w:hAnsi="Arial" w:cs="Arial"/>
          <w:bCs/>
        </w:rPr>
        <w:t>Treats new situations as opportunities for learning or growth; actively seeks to identify and communicate the benefits of changes; collaborates with others to implement changes.</w:t>
      </w:r>
    </w:p>
    <w:p w14:paraId="6EEE678E" w14:textId="77777777" w:rsidR="007772EE" w:rsidRPr="00FF16AB" w:rsidRDefault="007772EE" w:rsidP="00690CA7">
      <w:pPr>
        <w:pStyle w:val="NoSpacing"/>
        <w:numPr>
          <w:ilvl w:val="0"/>
          <w:numId w:val="5"/>
        </w:numPr>
        <w:rPr>
          <w:rFonts w:ascii="Arial" w:hAnsi="Arial" w:cs="Arial"/>
          <w:bCs/>
        </w:rPr>
      </w:pPr>
      <w:r w:rsidRPr="00FF16AB">
        <w:rPr>
          <w:rFonts w:ascii="Arial" w:hAnsi="Arial" w:cs="Arial"/>
          <w:bCs/>
        </w:rPr>
        <w:t>Adjusts behavior</w:t>
      </w:r>
      <w:r w:rsidR="00D64A3B" w:rsidRPr="00FF16AB">
        <w:rPr>
          <w:rFonts w:ascii="Arial" w:hAnsi="Arial" w:cs="Arial"/>
          <w:bCs/>
        </w:rPr>
        <w:t xml:space="preserve"> - </w:t>
      </w:r>
      <w:r w:rsidRPr="00FF16AB">
        <w:rPr>
          <w:rFonts w:ascii="Arial" w:hAnsi="Arial" w:cs="Arial"/>
          <w:bCs/>
        </w:rPr>
        <w:t>Quickly modifies daily behavior and tries new approaches to deal effectively with changes; does not persist with ineffective methods; leverages available resources to ease transition.</w:t>
      </w:r>
    </w:p>
    <w:p w14:paraId="4B079EA2" w14:textId="77777777" w:rsidR="00AE752D" w:rsidRPr="00FF16AB" w:rsidRDefault="00AE752D" w:rsidP="00AE752D">
      <w:pPr>
        <w:pStyle w:val="NoSpacing"/>
        <w:rPr>
          <w:rFonts w:ascii="Arial" w:hAnsi="Arial" w:cs="Arial"/>
        </w:rPr>
      </w:pPr>
      <w:bookmarkStart w:id="11" w:name="_Toc213566773"/>
    </w:p>
    <w:p w14:paraId="058527E9" w14:textId="6700AFFA" w:rsidR="00D9031D" w:rsidRDefault="00D9031D" w:rsidP="00D9031D">
      <w:pPr>
        <w:pStyle w:val="NoSpacing"/>
        <w:rPr>
          <w:rFonts w:ascii="Arial" w:hAnsi="Arial" w:cs="Arial"/>
          <w:b/>
        </w:rPr>
      </w:pPr>
      <w:r w:rsidRPr="00FF16AB">
        <w:rPr>
          <w:rFonts w:ascii="Arial" w:hAnsi="Arial" w:cs="Arial"/>
          <w:b/>
        </w:rPr>
        <w:t>Business and Financial A</w:t>
      </w:r>
      <w:r w:rsidRPr="00FF16AB">
        <w:rPr>
          <w:rFonts w:ascii="Arial" w:hAnsi="Arial" w:cs="Arial"/>
          <w:b/>
        </w:rPr>
        <w:t>wareness</w:t>
      </w:r>
    </w:p>
    <w:p w14:paraId="4968F355" w14:textId="77777777" w:rsidR="00FC4B03" w:rsidRPr="00FF16AB" w:rsidRDefault="00FC4B03" w:rsidP="00D9031D">
      <w:pPr>
        <w:pStyle w:val="NoSpacing"/>
        <w:rPr>
          <w:rFonts w:ascii="Arial" w:hAnsi="Arial" w:cs="Arial"/>
          <w:b/>
        </w:rPr>
      </w:pPr>
    </w:p>
    <w:p w14:paraId="48034920" w14:textId="77777777" w:rsidR="00D9031D" w:rsidRPr="00FF16AB" w:rsidRDefault="00D9031D" w:rsidP="00D9031D">
      <w:pPr>
        <w:pStyle w:val="NoSpacing"/>
        <w:rPr>
          <w:rFonts w:ascii="Arial" w:hAnsi="Arial" w:cs="Arial"/>
          <w:i/>
        </w:rPr>
      </w:pPr>
      <w:r w:rsidRPr="00FF16AB">
        <w:rPr>
          <w:rFonts w:ascii="Arial" w:hAnsi="Arial" w:cs="Arial"/>
          <w:i/>
        </w:rPr>
        <w:t>Utilizing industry/market/functional/financial trends and data to diagnose business strengths and weaknesses and identify the implications for potential strategies</w:t>
      </w:r>
    </w:p>
    <w:p w14:paraId="4119285E" w14:textId="77777777" w:rsidR="00D9031D" w:rsidRPr="00FF16AB" w:rsidRDefault="00D9031D" w:rsidP="00D9031D">
      <w:pPr>
        <w:pStyle w:val="NoSpacing"/>
        <w:rPr>
          <w:rFonts w:ascii="Arial" w:hAnsi="Arial" w:cs="Arial"/>
          <w:iCs/>
        </w:rPr>
      </w:pPr>
    </w:p>
    <w:p w14:paraId="79062A5E" w14:textId="0838AC45" w:rsidR="00D9031D" w:rsidRPr="00FF16AB" w:rsidRDefault="00D9031D" w:rsidP="00D9031D">
      <w:pPr>
        <w:pStyle w:val="NoSpacing"/>
        <w:rPr>
          <w:rFonts w:ascii="Arial" w:hAnsi="Arial" w:cs="Arial"/>
          <w:bCs/>
          <w:iCs/>
          <w:u w:val="single"/>
        </w:rPr>
      </w:pPr>
      <w:r w:rsidRPr="00367E53">
        <w:rPr>
          <w:rFonts w:ascii="Arial" w:hAnsi="Arial" w:cs="Arial"/>
          <w:bCs/>
          <w:iCs/>
          <w:u w:val="single"/>
        </w:rPr>
        <w:t xml:space="preserve">Key </w:t>
      </w:r>
      <w:r w:rsidRPr="00FF16AB">
        <w:rPr>
          <w:rFonts w:ascii="Arial" w:hAnsi="Arial" w:cs="Arial"/>
          <w:bCs/>
          <w:iCs/>
          <w:u w:val="single"/>
        </w:rPr>
        <w:t>Actions</w:t>
      </w:r>
    </w:p>
    <w:p w14:paraId="7C944252" w14:textId="77777777" w:rsidR="00D9031D" w:rsidRPr="00FF16AB" w:rsidRDefault="00D9031D" w:rsidP="00690CA7">
      <w:pPr>
        <w:pStyle w:val="NoSpacing"/>
        <w:numPr>
          <w:ilvl w:val="0"/>
          <w:numId w:val="24"/>
        </w:numPr>
        <w:rPr>
          <w:rFonts w:ascii="Arial" w:hAnsi="Arial" w:cs="Arial"/>
          <w:iCs/>
        </w:rPr>
      </w:pPr>
      <w:r w:rsidRPr="00FF16AB">
        <w:rPr>
          <w:rFonts w:ascii="Arial" w:hAnsi="Arial" w:cs="Arial"/>
          <w:iCs/>
        </w:rPr>
        <w:t>Think strategically and tactically</w:t>
      </w:r>
    </w:p>
    <w:p w14:paraId="5EC12C76" w14:textId="77777777" w:rsidR="00D9031D" w:rsidRPr="00FF16AB" w:rsidRDefault="00D9031D" w:rsidP="00690CA7">
      <w:pPr>
        <w:pStyle w:val="NoSpacing"/>
        <w:numPr>
          <w:ilvl w:val="0"/>
          <w:numId w:val="24"/>
        </w:numPr>
        <w:rPr>
          <w:rFonts w:ascii="Arial" w:hAnsi="Arial" w:cs="Arial"/>
          <w:iCs/>
        </w:rPr>
      </w:pPr>
      <w:r w:rsidRPr="00FF16AB">
        <w:rPr>
          <w:rFonts w:ascii="Arial" w:hAnsi="Arial" w:cs="Arial"/>
          <w:iCs/>
        </w:rPr>
        <w:t>Focus on key business challenges and objectives</w:t>
      </w:r>
    </w:p>
    <w:p w14:paraId="33D3A1A1" w14:textId="79259606" w:rsidR="00D9031D" w:rsidRPr="00FF16AB" w:rsidRDefault="00D9031D" w:rsidP="00690CA7">
      <w:pPr>
        <w:pStyle w:val="NoSpacing"/>
        <w:numPr>
          <w:ilvl w:val="0"/>
          <w:numId w:val="24"/>
        </w:numPr>
        <w:rPr>
          <w:rFonts w:ascii="Arial" w:hAnsi="Arial" w:cs="Arial"/>
          <w:iCs/>
        </w:rPr>
      </w:pPr>
      <w:r w:rsidRPr="00FF16AB">
        <w:rPr>
          <w:rFonts w:ascii="Arial" w:hAnsi="Arial" w:cs="Arial"/>
          <w:iCs/>
        </w:rPr>
        <w:t>Use financial data to diagnose business performance</w:t>
      </w:r>
    </w:p>
    <w:p w14:paraId="58EC7381" w14:textId="77777777" w:rsidR="00D9031D" w:rsidRPr="00FF16AB" w:rsidRDefault="00D9031D" w:rsidP="00690CA7">
      <w:pPr>
        <w:pStyle w:val="NoSpacing"/>
        <w:numPr>
          <w:ilvl w:val="0"/>
          <w:numId w:val="24"/>
        </w:numPr>
        <w:rPr>
          <w:rFonts w:ascii="Arial" w:hAnsi="Arial" w:cs="Arial"/>
          <w:iCs/>
        </w:rPr>
      </w:pPr>
      <w:r w:rsidRPr="00FF16AB">
        <w:rPr>
          <w:rFonts w:ascii="Arial" w:hAnsi="Arial" w:cs="Arial"/>
          <w:iCs/>
          <w:lang w:val="en-GB"/>
        </w:rPr>
        <w:t>Be a financial steward</w:t>
      </w:r>
    </w:p>
    <w:p w14:paraId="35A0CEE3" w14:textId="1AB11F7F" w:rsidR="007C3B38" w:rsidRPr="00FC4B03" w:rsidRDefault="00FF16AB" w:rsidP="004C63B3">
      <w:pPr>
        <w:rPr>
          <w:rFonts w:ascii="Arial" w:hAnsi="Arial" w:cs="Arial"/>
          <w:b/>
        </w:rPr>
      </w:pPr>
      <w:r>
        <w:rPr>
          <w:rFonts w:ascii="Arial" w:hAnsi="Arial" w:cs="Arial"/>
          <w:b/>
        </w:rPr>
        <w:br/>
      </w:r>
      <w:r w:rsidR="007C3B38" w:rsidRPr="00FF16AB">
        <w:rPr>
          <w:rFonts w:ascii="Arial" w:hAnsi="Arial" w:cs="Arial"/>
          <w:b/>
        </w:rPr>
        <w:t>Communication skills (Active Listening)</w:t>
      </w:r>
      <w:r w:rsidR="00FC4B03">
        <w:rPr>
          <w:rFonts w:ascii="Arial" w:hAnsi="Arial" w:cs="Arial"/>
          <w:b/>
        </w:rPr>
        <w:br/>
      </w:r>
      <w:r>
        <w:rPr>
          <w:rFonts w:ascii="Arial" w:hAnsi="Arial" w:cs="Arial"/>
          <w:b/>
        </w:rPr>
        <w:br/>
      </w:r>
      <w:r w:rsidR="00F713DB" w:rsidRPr="00FF16AB">
        <w:rPr>
          <w:rFonts w:ascii="Arial" w:hAnsi="Arial" w:cs="Arial"/>
          <w:bCs/>
          <w:i/>
          <w:iCs/>
        </w:rPr>
        <w:t xml:space="preserve">Effective communication refers to the knowledge of effective and </w:t>
      </w:r>
      <w:r w:rsidR="003D460C" w:rsidRPr="00FF16AB">
        <w:rPr>
          <w:rFonts w:ascii="Arial" w:hAnsi="Arial" w:cs="Arial"/>
          <w:bCs/>
          <w:i/>
          <w:iCs/>
        </w:rPr>
        <w:t xml:space="preserve">appropriate communication patterns and the ability </w:t>
      </w:r>
      <w:r w:rsidR="00BA6863" w:rsidRPr="00FF16AB">
        <w:rPr>
          <w:rFonts w:ascii="Arial" w:hAnsi="Arial" w:cs="Arial"/>
          <w:bCs/>
          <w:i/>
          <w:iCs/>
        </w:rPr>
        <w:t xml:space="preserve">to use and adapt that knowledge in various contexts. </w:t>
      </w:r>
      <w:r w:rsidR="00571A3F" w:rsidRPr="00FF16AB">
        <w:rPr>
          <w:rFonts w:ascii="Arial" w:hAnsi="Arial" w:cs="Arial"/>
          <w:bCs/>
          <w:i/>
          <w:iCs/>
        </w:rPr>
        <w:t>Active l</w:t>
      </w:r>
      <w:r w:rsidR="00571A3F" w:rsidRPr="00FF16AB">
        <w:rPr>
          <w:rFonts w:ascii="Arial" w:hAnsi="Arial" w:cs="Arial"/>
          <w:bCs/>
          <w:i/>
          <w:iCs/>
        </w:rPr>
        <w:t xml:space="preserve">istening is </w:t>
      </w:r>
      <w:r w:rsidR="00541B49" w:rsidRPr="00FF16AB">
        <w:rPr>
          <w:rFonts w:ascii="Arial" w:hAnsi="Arial" w:cs="Arial"/>
          <w:bCs/>
          <w:i/>
          <w:iCs/>
        </w:rPr>
        <w:t>critical for effective communication at all levels</w:t>
      </w:r>
      <w:r w:rsidR="00571A3F" w:rsidRPr="00FF16AB">
        <w:rPr>
          <w:rFonts w:ascii="Arial" w:hAnsi="Arial" w:cs="Arial"/>
          <w:bCs/>
          <w:i/>
          <w:iCs/>
        </w:rPr>
        <w:t>, as it helps to build trust with</w:t>
      </w:r>
      <w:r w:rsidR="00541B49" w:rsidRPr="00FF16AB">
        <w:rPr>
          <w:rFonts w:ascii="Arial" w:hAnsi="Arial" w:cs="Arial"/>
          <w:bCs/>
          <w:i/>
          <w:iCs/>
        </w:rPr>
        <w:t xml:space="preserve"> stakeholders, customers, peers and colleagues to</w:t>
      </w:r>
      <w:r w:rsidR="00571A3F" w:rsidRPr="00FF16AB">
        <w:rPr>
          <w:rFonts w:ascii="Arial" w:hAnsi="Arial" w:cs="Arial"/>
          <w:bCs/>
          <w:i/>
          <w:iCs/>
        </w:rPr>
        <w:t xml:space="preserve"> provide personalized solutions that meet their unique needs.</w:t>
      </w:r>
      <w:r w:rsidR="005F3013" w:rsidRPr="00FF16AB">
        <w:rPr>
          <w:rFonts w:ascii="Arial" w:hAnsi="Arial" w:cs="Arial"/>
          <w:b/>
          <w:bCs/>
          <w:i/>
          <w:iCs/>
          <w:shd w:val="clear" w:color="auto" w:fill="FFFFFF"/>
        </w:rPr>
        <w:t xml:space="preserve"> </w:t>
      </w:r>
      <w:r w:rsidR="005F3013" w:rsidRPr="00FF16AB">
        <w:rPr>
          <w:rFonts w:ascii="Arial" w:hAnsi="Arial" w:cs="Arial"/>
          <w:i/>
          <w:iCs/>
        </w:rPr>
        <w:t>Effective communication skills are essential for building relationships, resolving conflicts, and achieving personal and professional goals</w:t>
      </w:r>
    </w:p>
    <w:p w14:paraId="688CABAB" w14:textId="77777777" w:rsidR="00E73D5F" w:rsidRPr="00FF16AB" w:rsidRDefault="006A60AD" w:rsidP="00E73D5F">
      <w:pPr>
        <w:rPr>
          <w:rFonts w:ascii="Arial" w:hAnsi="Arial" w:cs="Arial"/>
          <w:bCs/>
          <w:u w:val="single"/>
        </w:rPr>
      </w:pPr>
      <w:r w:rsidRPr="00FF16AB">
        <w:rPr>
          <w:rFonts w:ascii="Arial" w:hAnsi="Arial" w:cs="Arial"/>
          <w:bCs/>
          <w:u w:val="single"/>
        </w:rPr>
        <w:t>Key Actions</w:t>
      </w:r>
    </w:p>
    <w:p w14:paraId="4D54E96B" w14:textId="37885974" w:rsidR="00BE62D7" w:rsidRPr="00FF16AB" w:rsidRDefault="00BE62D7" w:rsidP="00690CA7">
      <w:pPr>
        <w:pStyle w:val="ListParagraph"/>
        <w:numPr>
          <w:ilvl w:val="0"/>
          <w:numId w:val="30"/>
        </w:numPr>
        <w:rPr>
          <w:rFonts w:ascii="Arial" w:hAnsi="Arial" w:cs="Arial"/>
          <w:bCs/>
          <w:sz w:val="22"/>
          <w:szCs w:val="22"/>
        </w:rPr>
      </w:pPr>
      <w:r w:rsidRPr="00FF16AB">
        <w:rPr>
          <w:rFonts w:ascii="Arial" w:hAnsi="Arial" w:cs="Arial"/>
          <w:bCs/>
          <w:sz w:val="22"/>
          <w:szCs w:val="22"/>
        </w:rPr>
        <w:lastRenderedPageBreak/>
        <w:t>Active listening – Pay full attention to the speaker, maintain eye contact and ask clarifying questions to ensure understanding</w:t>
      </w:r>
    </w:p>
    <w:p w14:paraId="467FD546" w14:textId="6F88E27B" w:rsidR="00BE62D7" w:rsidRPr="00FF16AB" w:rsidRDefault="00BE62D7" w:rsidP="00690CA7">
      <w:pPr>
        <w:pStyle w:val="ListParagraph"/>
        <w:numPr>
          <w:ilvl w:val="0"/>
          <w:numId w:val="27"/>
        </w:numPr>
        <w:rPr>
          <w:rFonts w:ascii="Arial" w:hAnsi="Arial" w:cs="Arial"/>
          <w:bCs/>
          <w:sz w:val="22"/>
          <w:szCs w:val="22"/>
        </w:rPr>
      </w:pPr>
      <w:r w:rsidRPr="00FF16AB">
        <w:rPr>
          <w:rFonts w:ascii="Arial" w:hAnsi="Arial" w:cs="Arial"/>
          <w:bCs/>
          <w:sz w:val="22"/>
          <w:szCs w:val="22"/>
        </w:rPr>
        <w:t xml:space="preserve">Clear expression – </w:t>
      </w:r>
      <w:r w:rsidR="0083323E" w:rsidRPr="00FF16AB">
        <w:rPr>
          <w:rFonts w:ascii="Arial" w:hAnsi="Arial" w:cs="Arial"/>
          <w:bCs/>
          <w:sz w:val="22"/>
          <w:szCs w:val="22"/>
        </w:rPr>
        <w:t>Communicate</w:t>
      </w:r>
      <w:r w:rsidRPr="00FF16AB">
        <w:rPr>
          <w:rFonts w:ascii="Arial" w:hAnsi="Arial" w:cs="Arial"/>
          <w:bCs/>
          <w:sz w:val="22"/>
          <w:szCs w:val="22"/>
        </w:rPr>
        <w:t xml:space="preserve"> </w:t>
      </w:r>
      <w:r w:rsidR="0083323E" w:rsidRPr="00FF16AB">
        <w:rPr>
          <w:rFonts w:ascii="Arial" w:hAnsi="Arial" w:cs="Arial"/>
          <w:bCs/>
          <w:sz w:val="22"/>
          <w:szCs w:val="22"/>
        </w:rPr>
        <w:t>thoughts</w:t>
      </w:r>
      <w:r w:rsidRPr="00FF16AB">
        <w:rPr>
          <w:rFonts w:ascii="Arial" w:hAnsi="Arial" w:cs="Arial"/>
          <w:bCs/>
          <w:sz w:val="22"/>
          <w:szCs w:val="22"/>
        </w:rPr>
        <w:t xml:space="preserve"> and ideas concisely and respectfully </w:t>
      </w:r>
      <w:r w:rsidR="0083323E" w:rsidRPr="00FF16AB">
        <w:rPr>
          <w:rFonts w:ascii="Arial" w:hAnsi="Arial" w:cs="Arial"/>
          <w:bCs/>
          <w:sz w:val="22"/>
          <w:szCs w:val="22"/>
        </w:rPr>
        <w:t>avoiding</w:t>
      </w:r>
      <w:r w:rsidRPr="00FF16AB">
        <w:rPr>
          <w:rFonts w:ascii="Arial" w:hAnsi="Arial" w:cs="Arial"/>
          <w:bCs/>
          <w:sz w:val="22"/>
          <w:szCs w:val="22"/>
        </w:rPr>
        <w:t xml:space="preserve"> jargon and unnecessary details</w:t>
      </w:r>
    </w:p>
    <w:p w14:paraId="1FDE88AC" w14:textId="414EFE8D" w:rsidR="00BE62D7" w:rsidRPr="00FF16AB" w:rsidRDefault="00BE62D7" w:rsidP="00690CA7">
      <w:pPr>
        <w:pStyle w:val="ListParagraph"/>
        <w:numPr>
          <w:ilvl w:val="0"/>
          <w:numId w:val="27"/>
        </w:numPr>
        <w:rPr>
          <w:rFonts w:ascii="Arial" w:hAnsi="Arial" w:cs="Arial"/>
          <w:bCs/>
          <w:sz w:val="22"/>
          <w:szCs w:val="22"/>
        </w:rPr>
      </w:pPr>
      <w:r w:rsidRPr="00FF16AB">
        <w:rPr>
          <w:rFonts w:ascii="Arial" w:hAnsi="Arial" w:cs="Arial"/>
          <w:bCs/>
          <w:sz w:val="22"/>
          <w:szCs w:val="22"/>
        </w:rPr>
        <w:t>Nonverbal communication – Be aware of body language, facial expressions and tone of voice; as these can convey significant meaning.</w:t>
      </w:r>
    </w:p>
    <w:p w14:paraId="1D3788D9" w14:textId="1E929A0B" w:rsidR="00BE62D7" w:rsidRPr="00FF16AB" w:rsidRDefault="00BE62D7" w:rsidP="00690CA7">
      <w:pPr>
        <w:pStyle w:val="ListParagraph"/>
        <w:numPr>
          <w:ilvl w:val="0"/>
          <w:numId w:val="27"/>
        </w:numPr>
        <w:rPr>
          <w:rFonts w:ascii="Arial" w:hAnsi="Arial" w:cs="Arial"/>
          <w:bCs/>
          <w:sz w:val="22"/>
          <w:szCs w:val="22"/>
        </w:rPr>
      </w:pPr>
      <w:r w:rsidRPr="00FF16AB">
        <w:rPr>
          <w:rFonts w:ascii="Arial" w:hAnsi="Arial" w:cs="Arial"/>
          <w:bCs/>
          <w:sz w:val="22"/>
          <w:szCs w:val="22"/>
        </w:rPr>
        <w:t xml:space="preserve">Empathy – </w:t>
      </w:r>
      <w:r w:rsidR="0083323E" w:rsidRPr="00FF16AB">
        <w:rPr>
          <w:rFonts w:ascii="Arial" w:hAnsi="Arial" w:cs="Arial"/>
          <w:bCs/>
          <w:sz w:val="22"/>
          <w:szCs w:val="22"/>
        </w:rPr>
        <w:t>Understand</w:t>
      </w:r>
      <w:r w:rsidRPr="00FF16AB">
        <w:rPr>
          <w:rFonts w:ascii="Arial" w:hAnsi="Arial" w:cs="Arial"/>
          <w:bCs/>
          <w:sz w:val="22"/>
          <w:szCs w:val="22"/>
        </w:rPr>
        <w:t xml:space="preserve"> and acknowledge others emotions and perspectives to build rapport and trust</w:t>
      </w:r>
    </w:p>
    <w:p w14:paraId="61CBECDD" w14:textId="53F3A3B5" w:rsidR="00D3668A" w:rsidRPr="00FF16AB" w:rsidRDefault="00D3668A" w:rsidP="00690CA7">
      <w:pPr>
        <w:pStyle w:val="ListParagraph"/>
        <w:numPr>
          <w:ilvl w:val="0"/>
          <w:numId w:val="27"/>
        </w:numPr>
        <w:rPr>
          <w:rFonts w:ascii="Arial" w:hAnsi="Arial" w:cs="Arial"/>
          <w:bCs/>
          <w:sz w:val="22"/>
          <w:szCs w:val="22"/>
        </w:rPr>
      </w:pPr>
      <w:r w:rsidRPr="00FF16AB">
        <w:rPr>
          <w:rFonts w:ascii="Arial" w:hAnsi="Arial" w:cs="Arial"/>
          <w:bCs/>
          <w:sz w:val="22"/>
          <w:szCs w:val="22"/>
        </w:rPr>
        <w:t>Practice Mindfulness – Engage fully in conversations and be present in the moment.</w:t>
      </w:r>
    </w:p>
    <w:p w14:paraId="508B6E82" w14:textId="681C3900" w:rsidR="00D3668A" w:rsidRPr="00FF16AB" w:rsidRDefault="00D3668A" w:rsidP="00690CA7">
      <w:pPr>
        <w:pStyle w:val="ListParagraph"/>
        <w:numPr>
          <w:ilvl w:val="0"/>
          <w:numId w:val="27"/>
        </w:numPr>
        <w:rPr>
          <w:rFonts w:ascii="Arial" w:hAnsi="Arial" w:cs="Arial"/>
          <w:bCs/>
          <w:sz w:val="22"/>
          <w:szCs w:val="22"/>
        </w:rPr>
      </w:pPr>
      <w:r w:rsidRPr="00FF16AB">
        <w:rPr>
          <w:rFonts w:ascii="Arial" w:hAnsi="Arial" w:cs="Arial"/>
          <w:bCs/>
          <w:sz w:val="22"/>
          <w:szCs w:val="22"/>
        </w:rPr>
        <w:t>Adapt to different styles – Be flexible in your communication approach to suit different audiences and contexts</w:t>
      </w:r>
    </w:p>
    <w:p w14:paraId="29043FD9" w14:textId="77777777" w:rsidR="00FF16AB" w:rsidRDefault="00FF16AB" w:rsidP="00E05988">
      <w:pPr>
        <w:pStyle w:val="NoSpacing"/>
        <w:rPr>
          <w:rFonts w:ascii="Arial" w:eastAsia="MS Mincho" w:hAnsi="Arial" w:cs="Arial"/>
          <w:b/>
        </w:rPr>
      </w:pPr>
    </w:p>
    <w:p w14:paraId="23848562" w14:textId="567386B9" w:rsidR="00E05988" w:rsidRDefault="00E05988" w:rsidP="00E05988">
      <w:pPr>
        <w:pStyle w:val="NoSpacing"/>
        <w:rPr>
          <w:rFonts w:ascii="Arial" w:eastAsia="MS Mincho" w:hAnsi="Arial" w:cs="Arial"/>
          <w:b/>
        </w:rPr>
      </w:pPr>
      <w:r w:rsidRPr="00FF16AB">
        <w:rPr>
          <w:rFonts w:ascii="Arial" w:eastAsia="MS Mincho" w:hAnsi="Arial" w:cs="Arial"/>
          <w:b/>
        </w:rPr>
        <w:t xml:space="preserve">Continuous Improvement </w:t>
      </w:r>
    </w:p>
    <w:p w14:paraId="0A1EA823" w14:textId="77777777" w:rsidR="00FC4B03" w:rsidRPr="00FF16AB" w:rsidRDefault="00FC4B03" w:rsidP="00E05988">
      <w:pPr>
        <w:pStyle w:val="NoSpacing"/>
        <w:rPr>
          <w:rFonts w:ascii="Arial" w:eastAsia="MS Mincho" w:hAnsi="Arial" w:cs="Arial"/>
          <w:b/>
        </w:rPr>
      </w:pPr>
    </w:p>
    <w:p w14:paraId="2DFDD6B2" w14:textId="77777777" w:rsidR="00E05988" w:rsidRPr="00FF16AB" w:rsidRDefault="00E05988" w:rsidP="00E05988">
      <w:pPr>
        <w:pStyle w:val="NoSpacing"/>
        <w:rPr>
          <w:rFonts w:ascii="Arial" w:eastAsia="MS Mincho" w:hAnsi="Arial" w:cs="Arial"/>
          <w:i/>
        </w:rPr>
      </w:pPr>
      <w:r w:rsidRPr="00FF16AB">
        <w:rPr>
          <w:rFonts w:ascii="Arial" w:eastAsia="MS Mincho" w:hAnsi="Arial" w:cs="Arial"/>
          <w:i/>
        </w:rPr>
        <w:t>Originating action to improve existing conditions and processes; identifying improvement opportunities, generating ideas, and implementing solutions.</w:t>
      </w:r>
    </w:p>
    <w:p w14:paraId="7E22392F" w14:textId="77777777" w:rsidR="00E05988" w:rsidRPr="00FF16AB" w:rsidRDefault="00E05988" w:rsidP="00E05988">
      <w:pPr>
        <w:pStyle w:val="NoSpacing"/>
        <w:rPr>
          <w:rFonts w:ascii="Arial" w:eastAsia="MS Mincho" w:hAnsi="Arial" w:cs="Arial"/>
          <w:i/>
        </w:rPr>
      </w:pPr>
    </w:p>
    <w:p w14:paraId="01F8CE11" w14:textId="77777777" w:rsidR="00E05988" w:rsidRPr="00FF16AB" w:rsidRDefault="00E05988" w:rsidP="00E05988">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41061DBE" w14:textId="77777777" w:rsidR="00E05988" w:rsidRPr="00FF16AB" w:rsidRDefault="00E05988" w:rsidP="00690CA7">
      <w:pPr>
        <w:pStyle w:val="NoSpacing"/>
        <w:numPr>
          <w:ilvl w:val="0"/>
          <w:numId w:val="12"/>
        </w:numPr>
        <w:rPr>
          <w:rFonts w:ascii="Arial" w:eastAsia="MS Mincho" w:hAnsi="Arial" w:cs="Arial"/>
        </w:rPr>
      </w:pPr>
      <w:r w:rsidRPr="00FF16AB">
        <w:rPr>
          <w:rFonts w:ascii="Arial" w:eastAsia="MS Mincho" w:hAnsi="Arial" w:cs="Arial"/>
        </w:rPr>
        <w:t xml:space="preserve">Identifies opportunities - Reviews processes to determine any gaps between current outputs and expected requirements. </w:t>
      </w:r>
    </w:p>
    <w:p w14:paraId="22AFEB61" w14:textId="77777777" w:rsidR="00E05988" w:rsidRPr="00FF16AB" w:rsidRDefault="00E05988" w:rsidP="00690CA7">
      <w:pPr>
        <w:pStyle w:val="NoSpacing"/>
        <w:numPr>
          <w:ilvl w:val="0"/>
          <w:numId w:val="12"/>
        </w:numPr>
        <w:rPr>
          <w:rFonts w:ascii="Arial" w:eastAsia="MS Mincho" w:hAnsi="Arial" w:cs="Arial"/>
        </w:rPr>
      </w:pPr>
      <w:r w:rsidRPr="00FF16AB">
        <w:rPr>
          <w:rFonts w:ascii="Arial" w:eastAsia="MS Mincho" w:hAnsi="Arial" w:cs="Arial"/>
        </w:rPr>
        <w:t>Determines causes - Identifies conditions that contribute to gaps or key variances; explores relationships between conditions and outcomes; distinguishes causes from symptoms and identifies primary causes.</w:t>
      </w:r>
    </w:p>
    <w:p w14:paraId="51E59B30" w14:textId="77777777" w:rsidR="00E05988" w:rsidRPr="00FF16AB" w:rsidRDefault="00E05988" w:rsidP="00690CA7">
      <w:pPr>
        <w:pStyle w:val="NoSpacing"/>
        <w:numPr>
          <w:ilvl w:val="0"/>
          <w:numId w:val="12"/>
        </w:numPr>
        <w:rPr>
          <w:rFonts w:ascii="Arial" w:eastAsia="MS Mincho" w:hAnsi="Arial" w:cs="Arial"/>
        </w:rPr>
      </w:pPr>
      <w:r w:rsidRPr="00FF16AB">
        <w:rPr>
          <w:rFonts w:ascii="Arial" w:eastAsia="MS Mincho" w:hAnsi="Arial" w:cs="Arial"/>
        </w:rPr>
        <w:t>Targets improvement ideas - Generates ideas for solutions; analyzes the potential effect or impact of each solution; selects appropriate solutions.</w:t>
      </w:r>
    </w:p>
    <w:p w14:paraId="707F6E0E" w14:textId="77777777" w:rsidR="00E05988" w:rsidRPr="00FF16AB" w:rsidRDefault="00E05988" w:rsidP="00690CA7">
      <w:pPr>
        <w:pStyle w:val="NoSpacing"/>
        <w:numPr>
          <w:ilvl w:val="0"/>
          <w:numId w:val="12"/>
        </w:numPr>
        <w:rPr>
          <w:rFonts w:ascii="Arial" w:eastAsia="MS Mincho" w:hAnsi="Arial" w:cs="Arial"/>
        </w:rPr>
      </w:pPr>
      <w:r w:rsidRPr="00FF16AB">
        <w:rPr>
          <w:rFonts w:ascii="Arial" w:eastAsia="MS Mincho" w:hAnsi="Arial" w:cs="Arial"/>
        </w:rPr>
        <w:t>Implements improvements - Tests solutions; gathers feedback on effectiveness; reviews impact on baseline measures; modifies solutions as appropriate to ensure effectiveness.</w:t>
      </w:r>
    </w:p>
    <w:bookmarkEnd w:id="11"/>
    <w:p w14:paraId="20566A07" w14:textId="77777777" w:rsidR="00AE752D" w:rsidRPr="00FF16AB" w:rsidRDefault="00AE752D" w:rsidP="00AE752D">
      <w:pPr>
        <w:pStyle w:val="NoSpacing"/>
        <w:rPr>
          <w:rFonts w:ascii="Arial" w:hAnsi="Arial" w:cs="Arial"/>
        </w:rPr>
      </w:pPr>
    </w:p>
    <w:p w14:paraId="3A5EA9D3" w14:textId="55B07CAB" w:rsidR="00E05988" w:rsidRDefault="00E05988" w:rsidP="00E05988">
      <w:pPr>
        <w:pStyle w:val="NoSpacing"/>
        <w:rPr>
          <w:rFonts w:ascii="Arial" w:hAnsi="Arial" w:cs="Arial"/>
          <w:b/>
        </w:rPr>
      </w:pPr>
      <w:r w:rsidRPr="00FF16AB">
        <w:rPr>
          <w:rFonts w:ascii="Arial" w:hAnsi="Arial" w:cs="Arial"/>
          <w:b/>
        </w:rPr>
        <w:t>Decision Making</w:t>
      </w:r>
    </w:p>
    <w:p w14:paraId="04A5123D" w14:textId="77777777" w:rsidR="00FC4B03" w:rsidRPr="00FF16AB" w:rsidRDefault="00FC4B03" w:rsidP="00E05988">
      <w:pPr>
        <w:pStyle w:val="NoSpacing"/>
        <w:rPr>
          <w:rFonts w:ascii="Arial" w:hAnsi="Arial" w:cs="Arial"/>
          <w:b/>
        </w:rPr>
      </w:pPr>
    </w:p>
    <w:p w14:paraId="5CA5D70C" w14:textId="77777777" w:rsidR="00E05988" w:rsidRPr="00FF16AB" w:rsidRDefault="00E05988" w:rsidP="00E05988">
      <w:pPr>
        <w:pStyle w:val="NoSpacing"/>
        <w:rPr>
          <w:rFonts w:ascii="Arial" w:hAnsi="Arial" w:cs="Arial"/>
          <w:i/>
        </w:rPr>
      </w:pPr>
      <w:r w:rsidRPr="00FF16AB">
        <w:rPr>
          <w:rFonts w:ascii="Arial" w:hAnsi="Arial" w:cs="Arial"/>
          <w:i/>
        </w:rPr>
        <w:t>Identifying and understanding problems and opportunities by gathering, analyzing, and interpreting quantitative and qualitative information; choosing the best course of action by establishing clear decision criteria, generating and evaluating alternatives, and making timely decisions; taking action that is consistent with available facts and constraints and optimizes probable consequences.</w:t>
      </w:r>
    </w:p>
    <w:p w14:paraId="6137C791" w14:textId="77777777" w:rsidR="00E05988" w:rsidRPr="00FF16AB" w:rsidRDefault="00E05988" w:rsidP="00E05988">
      <w:pPr>
        <w:pStyle w:val="NoSpacing"/>
        <w:rPr>
          <w:rFonts w:ascii="Arial" w:hAnsi="Arial" w:cs="Arial"/>
          <w:i/>
        </w:rPr>
      </w:pPr>
    </w:p>
    <w:p w14:paraId="33EFE835" w14:textId="77777777" w:rsidR="00E05988" w:rsidRPr="00FF16AB" w:rsidRDefault="00E05988" w:rsidP="00E05988">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15AC0DA0"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Identifies problems and opportunities - </w:t>
      </w:r>
      <w:r w:rsidRPr="00FF16AB">
        <w:rPr>
          <w:rFonts w:ascii="Arial" w:hAnsi="Arial" w:cs="Arial"/>
        </w:rPr>
        <w:t>Recognizes problems and opportunities and determines whether action is needed.</w:t>
      </w:r>
    </w:p>
    <w:p w14:paraId="04937AD6"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Gathers information - </w:t>
      </w:r>
      <w:r w:rsidRPr="00FF16AB">
        <w:rPr>
          <w:rFonts w:ascii="Arial" w:hAnsi="Arial" w:cs="Arial"/>
        </w:rPr>
        <w:t>Recognizes the need for and collects information to better understand problems and opportunities.</w:t>
      </w:r>
    </w:p>
    <w:p w14:paraId="28DC10B3"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Interprets information - </w:t>
      </w:r>
      <w:r w:rsidRPr="00FF16AB">
        <w:rPr>
          <w:rFonts w:ascii="Arial" w:hAnsi="Arial" w:cs="Arial"/>
        </w:rPr>
        <w:t>Integrates information from a variety of sources to detect trends, associations, and cause-effect relationships.</w:t>
      </w:r>
    </w:p>
    <w:p w14:paraId="1D797C45"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Generates alternatives - </w:t>
      </w:r>
      <w:r w:rsidRPr="00FF16AB">
        <w:rPr>
          <w:rFonts w:ascii="Arial" w:hAnsi="Arial" w:cs="Arial"/>
        </w:rPr>
        <w:t>Creates relevant options for addressing problems and opportunities that will achieve desired outcomes.</w:t>
      </w:r>
    </w:p>
    <w:p w14:paraId="58A1235B"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Evaluates alternatives and risks - </w:t>
      </w:r>
      <w:r w:rsidRPr="00FF16AB">
        <w:rPr>
          <w:rFonts w:ascii="Arial" w:hAnsi="Arial" w:cs="Arial"/>
        </w:rPr>
        <w:t>Assesses options against clear decision criteria while considering implications and consequences.</w:t>
      </w:r>
    </w:p>
    <w:p w14:paraId="38D62E0E" w14:textId="77777777" w:rsidR="00E05988" w:rsidRPr="00FF16AB" w:rsidRDefault="00E05988" w:rsidP="00690CA7">
      <w:pPr>
        <w:pStyle w:val="NoSpacing"/>
        <w:numPr>
          <w:ilvl w:val="0"/>
          <w:numId w:val="4"/>
        </w:numPr>
        <w:rPr>
          <w:rFonts w:ascii="Arial" w:hAnsi="Arial" w:cs="Arial"/>
        </w:rPr>
      </w:pPr>
      <w:r w:rsidRPr="00FF16AB">
        <w:rPr>
          <w:rFonts w:ascii="Arial" w:hAnsi="Arial" w:cs="Arial"/>
        </w:rPr>
        <w:lastRenderedPageBreak/>
        <w:t xml:space="preserve">Chooses an effective option - Selects the most viable option from a set of alternatives. </w:t>
      </w:r>
    </w:p>
    <w:p w14:paraId="0BB19A51" w14:textId="77777777" w:rsidR="00E05988" w:rsidRPr="00FF16AB" w:rsidRDefault="00E05988" w:rsidP="00690CA7">
      <w:pPr>
        <w:pStyle w:val="NoSpacing"/>
        <w:numPr>
          <w:ilvl w:val="0"/>
          <w:numId w:val="4"/>
        </w:numPr>
        <w:rPr>
          <w:rFonts w:ascii="Arial" w:hAnsi="Arial" w:cs="Arial"/>
        </w:rPr>
      </w:pPr>
      <w:r w:rsidRPr="00FF16AB">
        <w:rPr>
          <w:rFonts w:ascii="Arial" w:hAnsi="Arial" w:cs="Arial"/>
          <w:bCs/>
        </w:rPr>
        <w:t xml:space="preserve">Commits to action - </w:t>
      </w:r>
      <w:r w:rsidRPr="00FF16AB">
        <w:rPr>
          <w:rFonts w:ascii="Arial" w:hAnsi="Arial" w:cs="Arial"/>
        </w:rPr>
        <w:t>Implements decisions or initiates action with appropriate urgency.</w:t>
      </w:r>
    </w:p>
    <w:p w14:paraId="3779D6FD" w14:textId="77777777" w:rsidR="00E05988" w:rsidRPr="00FF16AB" w:rsidRDefault="00E05988" w:rsidP="00690CA7">
      <w:pPr>
        <w:pStyle w:val="NoSpacing"/>
        <w:numPr>
          <w:ilvl w:val="0"/>
          <w:numId w:val="4"/>
        </w:numPr>
        <w:rPr>
          <w:rFonts w:ascii="Arial" w:hAnsi="Arial" w:cs="Arial"/>
        </w:rPr>
      </w:pPr>
      <w:r w:rsidRPr="00FF16AB">
        <w:rPr>
          <w:rFonts w:ascii="Arial" w:hAnsi="Arial" w:cs="Arial"/>
        </w:rPr>
        <w:t xml:space="preserve">Considers others’ perspectives - Involves others throughout the decision-making process to obtain better information, generate alternatives, and ensure buy-in to the resulting decisions; </w:t>
      </w:r>
      <w:r w:rsidRPr="00FF16AB">
        <w:rPr>
          <w:rFonts w:ascii="Arial" w:hAnsi="Arial" w:cs="Arial"/>
          <w:bCs/>
        </w:rPr>
        <w:t>builds consensus when appropriate.</w:t>
      </w:r>
    </w:p>
    <w:p w14:paraId="09F6B6C3" w14:textId="77777777" w:rsidR="00D06834" w:rsidRPr="00FF16AB" w:rsidRDefault="00D06834" w:rsidP="006A49CE">
      <w:pPr>
        <w:pStyle w:val="NoSpacing"/>
        <w:rPr>
          <w:rFonts w:ascii="Arial" w:eastAsia="MS Mincho" w:hAnsi="Arial" w:cs="Arial"/>
          <w:b/>
        </w:rPr>
      </w:pPr>
      <w:bookmarkStart w:id="12" w:name="_Toc213566817"/>
    </w:p>
    <w:p w14:paraId="58CE18C7" w14:textId="77777777" w:rsidR="006A49CE" w:rsidRDefault="006A49CE" w:rsidP="006A49CE">
      <w:pPr>
        <w:pStyle w:val="NoSpacing"/>
        <w:rPr>
          <w:rFonts w:ascii="Arial" w:eastAsia="MS Mincho" w:hAnsi="Arial" w:cs="Arial"/>
          <w:b/>
        </w:rPr>
      </w:pPr>
      <w:r w:rsidRPr="00FF16AB">
        <w:rPr>
          <w:rFonts w:ascii="Arial" w:eastAsia="MS Mincho" w:hAnsi="Arial" w:cs="Arial"/>
          <w:b/>
        </w:rPr>
        <w:t>Innovation</w:t>
      </w:r>
      <w:bookmarkEnd w:id="12"/>
    </w:p>
    <w:p w14:paraId="214842DF" w14:textId="77777777" w:rsidR="00FC4B03" w:rsidRPr="00FF16AB" w:rsidRDefault="00FC4B03" w:rsidP="006A49CE">
      <w:pPr>
        <w:pStyle w:val="NoSpacing"/>
        <w:rPr>
          <w:rFonts w:ascii="Arial" w:eastAsia="MS Mincho" w:hAnsi="Arial" w:cs="Arial"/>
          <w:b/>
        </w:rPr>
      </w:pPr>
    </w:p>
    <w:p w14:paraId="75995E23" w14:textId="77777777" w:rsidR="006A49CE" w:rsidRPr="00FF16AB" w:rsidRDefault="006A49CE" w:rsidP="006A49CE">
      <w:pPr>
        <w:pStyle w:val="NoSpacing"/>
        <w:rPr>
          <w:rFonts w:ascii="Arial" w:eastAsia="MS Mincho" w:hAnsi="Arial" w:cs="Arial"/>
          <w:i/>
        </w:rPr>
      </w:pPr>
      <w:r w:rsidRPr="00FF16AB">
        <w:rPr>
          <w:rFonts w:ascii="Arial" w:eastAsia="MS Mincho" w:hAnsi="Arial" w:cs="Arial"/>
          <w:i/>
        </w:rPr>
        <w:t>Creating novel solutions with measurable value for existing and potential customers (internal or external); experimenting with new ways to solve work problems and seize opportunities that result in unique and differentiated solutions.</w:t>
      </w:r>
    </w:p>
    <w:p w14:paraId="17BD485F" w14:textId="77777777" w:rsidR="006A49CE" w:rsidRPr="00FF16AB" w:rsidRDefault="006A49CE" w:rsidP="006A49CE">
      <w:pPr>
        <w:pStyle w:val="NoSpacing"/>
        <w:rPr>
          <w:rFonts w:ascii="Arial" w:eastAsia="MS Mincho" w:hAnsi="Arial" w:cs="Arial"/>
          <w:i/>
        </w:rPr>
      </w:pPr>
    </w:p>
    <w:p w14:paraId="538E2E77" w14:textId="77777777" w:rsidR="006A49CE" w:rsidRPr="00FF16AB" w:rsidRDefault="006A49CE" w:rsidP="006A49CE">
      <w:pPr>
        <w:pStyle w:val="NoSpacing"/>
        <w:rPr>
          <w:rFonts w:ascii="Arial" w:hAnsi="Arial" w:cs="Arial"/>
          <w:noProof/>
          <w:u w:val="single"/>
        </w:rPr>
      </w:pPr>
      <w:r w:rsidRPr="00FF16AB">
        <w:rPr>
          <w:rFonts w:ascii="Arial" w:hAnsi="Arial" w:cs="Arial"/>
          <w:noProof/>
          <w:u w:val="single"/>
        </w:rPr>
        <w:t>Key Actions</w:t>
      </w:r>
    </w:p>
    <w:p w14:paraId="10996FCA" w14:textId="77777777" w:rsidR="006A49CE" w:rsidRPr="00FF16AB" w:rsidRDefault="006A49CE" w:rsidP="00690CA7">
      <w:pPr>
        <w:pStyle w:val="NoSpacing"/>
        <w:numPr>
          <w:ilvl w:val="0"/>
          <w:numId w:val="8"/>
        </w:numPr>
        <w:rPr>
          <w:rFonts w:ascii="Arial" w:eastAsia="MS Mincho" w:hAnsi="Arial" w:cs="Arial"/>
        </w:rPr>
      </w:pPr>
      <w:r w:rsidRPr="00FF16AB">
        <w:rPr>
          <w:rFonts w:ascii="Arial" w:eastAsia="MS Mincho" w:hAnsi="Arial" w:cs="Arial"/>
        </w:rPr>
        <w:t>Seeks to understand existing perspectives</w:t>
      </w:r>
      <w:r w:rsidR="00D36D79" w:rsidRPr="00FF16AB">
        <w:rPr>
          <w:rFonts w:ascii="Arial" w:eastAsia="MS Mincho" w:hAnsi="Arial" w:cs="Arial"/>
        </w:rPr>
        <w:t xml:space="preserve"> - </w:t>
      </w:r>
      <w:r w:rsidRPr="00FF16AB">
        <w:rPr>
          <w:rFonts w:ascii="Arial" w:eastAsia="MS Mincho" w:hAnsi="Arial" w:cs="Arial"/>
        </w:rPr>
        <w:t>Asks provocative questions to understand current practices and the customer’s experience before moving to problem solving; seeks to understand and experience the full array of stakeholders’ (e.g., internal partners, suppliers, customers) behavior, needs, concerns, and desires to unlock new opportunities for innovation.</w:t>
      </w:r>
    </w:p>
    <w:p w14:paraId="696242B7" w14:textId="77777777" w:rsidR="006A49CE" w:rsidRPr="00FF16AB" w:rsidRDefault="006A49CE" w:rsidP="00690CA7">
      <w:pPr>
        <w:pStyle w:val="NoSpacing"/>
        <w:numPr>
          <w:ilvl w:val="0"/>
          <w:numId w:val="8"/>
        </w:numPr>
        <w:rPr>
          <w:rFonts w:ascii="Arial" w:eastAsia="MS Mincho" w:hAnsi="Arial" w:cs="Arial"/>
        </w:rPr>
      </w:pPr>
      <w:r w:rsidRPr="00FF16AB">
        <w:rPr>
          <w:rFonts w:ascii="Arial" w:eastAsia="MS Mincho" w:hAnsi="Arial" w:cs="Arial"/>
        </w:rPr>
        <w:t>Challenges current thinking</w:t>
      </w:r>
      <w:r w:rsidR="00D36D79" w:rsidRPr="00FF16AB">
        <w:rPr>
          <w:rFonts w:ascii="Arial" w:eastAsia="MS Mincho" w:hAnsi="Arial" w:cs="Arial"/>
        </w:rPr>
        <w:t xml:space="preserve"> - E</w:t>
      </w:r>
      <w:r w:rsidRPr="00FF16AB">
        <w:rPr>
          <w:rFonts w:ascii="Arial" w:eastAsia="MS Mincho" w:hAnsi="Arial" w:cs="Arial"/>
        </w:rPr>
        <w:t>xplores alternative ways to view and solve problems and achieve results; leverages innovation tools, creative processes, and diverse cross-functional experts to generate ideas; combines ideas in unique ways; makes times to incubate ideas; thoughtfully evaluates alternatives, and then selects the best ideas for experimentation.</w:t>
      </w:r>
    </w:p>
    <w:p w14:paraId="79A6585E" w14:textId="77777777" w:rsidR="006A49CE" w:rsidRPr="00FF16AB" w:rsidRDefault="006A49CE" w:rsidP="00690CA7">
      <w:pPr>
        <w:pStyle w:val="NoSpacing"/>
        <w:numPr>
          <w:ilvl w:val="0"/>
          <w:numId w:val="8"/>
        </w:numPr>
        <w:rPr>
          <w:rFonts w:ascii="Arial" w:eastAsia="MS Mincho" w:hAnsi="Arial" w:cs="Arial"/>
        </w:rPr>
      </w:pPr>
      <w:r w:rsidRPr="00FF16AB">
        <w:rPr>
          <w:rFonts w:ascii="Arial" w:eastAsia="MS Mincho" w:hAnsi="Arial" w:cs="Arial"/>
        </w:rPr>
        <w:t>Experiments to learn</w:t>
      </w:r>
      <w:r w:rsidR="00D36D79" w:rsidRPr="00FF16AB">
        <w:rPr>
          <w:rFonts w:ascii="Arial" w:eastAsia="MS Mincho" w:hAnsi="Arial" w:cs="Arial"/>
        </w:rPr>
        <w:t xml:space="preserve"> - </w:t>
      </w:r>
      <w:r w:rsidRPr="00FF16AB">
        <w:rPr>
          <w:rFonts w:ascii="Arial" w:eastAsia="MS Mincho" w:hAnsi="Arial" w:cs="Arial"/>
        </w:rPr>
        <w:t>Tries unique ways of doing things and tests promising ideas; takes advantage of opportunities to try out new solutions without close supervision; takes risks in the interest of finding a better way; learns from mistakes to refine ideas.</w:t>
      </w:r>
    </w:p>
    <w:p w14:paraId="7D9911F2" w14:textId="77777777" w:rsidR="006A49CE" w:rsidRPr="00FF16AB" w:rsidRDefault="006A49CE" w:rsidP="00690CA7">
      <w:pPr>
        <w:pStyle w:val="NoSpacing"/>
        <w:numPr>
          <w:ilvl w:val="0"/>
          <w:numId w:val="8"/>
        </w:numPr>
        <w:rPr>
          <w:rFonts w:ascii="Arial" w:eastAsia="MS Mincho" w:hAnsi="Arial" w:cs="Arial"/>
        </w:rPr>
      </w:pPr>
      <w:r w:rsidRPr="00FF16AB">
        <w:rPr>
          <w:rFonts w:ascii="Arial" w:eastAsia="MS Mincho" w:hAnsi="Arial" w:cs="Arial"/>
        </w:rPr>
        <w:t>Takes action on ideas</w:t>
      </w:r>
      <w:r w:rsidR="00D36D79" w:rsidRPr="00FF16AB">
        <w:rPr>
          <w:rFonts w:ascii="Arial" w:eastAsia="MS Mincho" w:hAnsi="Arial" w:cs="Arial"/>
        </w:rPr>
        <w:t xml:space="preserve"> - </w:t>
      </w:r>
      <w:r w:rsidRPr="00FF16AB">
        <w:rPr>
          <w:rFonts w:ascii="Arial" w:eastAsia="MS Mincho" w:hAnsi="Arial" w:cs="Arial"/>
        </w:rPr>
        <w:t>Communicates potential benefits of new ideas to stakeholders; identifies resources and support needed; commits to an action plan to implement new ideas.</w:t>
      </w:r>
    </w:p>
    <w:p w14:paraId="74525E3B" w14:textId="77777777" w:rsidR="006A49CE" w:rsidRPr="00FF16AB" w:rsidRDefault="006A49CE" w:rsidP="000B4C40">
      <w:pPr>
        <w:pStyle w:val="NoSpacing"/>
        <w:rPr>
          <w:rFonts w:ascii="Arial" w:hAnsi="Arial" w:cs="Arial"/>
        </w:rPr>
      </w:pPr>
    </w:p>
    <w:p w14:paraId="757445BF" w14:textId="77777777" w:rsidR="00582BF1" w:rsidRDefault="00582BF1" w:rsidP="00582BF1">
      <w:pPr>
        <w:pStyle w:val="NoSpacing"/>
        <w:rPr>
          <w:rFonts w:ascii="Arial" w:hAnsi="Arial" w:cs="Arial"/>
          <w:b/>
        </w:rPr>
      </w:pPr>
      <w:r w:rsidRPr="00FF16AB">
        <w:rPr>
          <w:rFonts w:ascii="Arial" w:hAnsi="Arial" w:cs="Arial"/>
          <w:b/>
        </w:rPr>
        <w:t>Leading through Vision, Integrity and Culture Principles</w:t>
      </w:r>
    </w:p>
    <w:p w14:paraId="105390D6" w14:textId="77777777" w:rsidR="00FC4B03" w:rsidRPr="00FF16AB" w:rsidRDefault="00FC4B03" w:rsidP="00582BF1">
      <w:pPr>
        <w:pStyle w:val="NoSpacing"/>
        <w:rPr>
          <w:rFonts w:ascii="Arial" w:hAnsi="Arial" w:cs="Arial"/>
          <w:b/>
        </w:rPr>
      </w:pPr>
    </w:p>
    <w:p w14:paraId="2D20B055" w14:textId="77777777" w:rsidR="00582BF1" w:rsidRPr="00FF16AB" w:rsidRDefault="00582BF1" w:rsidP="00582BF1">
      <w:pPr>
        <w:pStyle w:val="NoSpacing"/>
        <w:rPr>
          <w:rFonts w:ascii="Arial" w:hAnsi="Arial" w:cs="Arial"/>
          <w:i/>
        </w:rPr>
      </w:pPr>
      <w:r w:rsidRPr="00FF16AB">
        <w:rPr>
          <w:rFonts w:ascii="Arial" w:hAnsi="Arial" w:cs="Arial"/>
          <w:i/>
        </w:rPr>
        <w:t xml:space="preserve">Keeping the organization's vision and culture principles at the forefront of daily actions </w:t>
      </w:r>
    </w:p>
    <w:p w14:paraId="5A196AC5" w14:textId="77777777" w:rsidR="00582BF1" w:rsidRPr="00FF16AB" w:rsidRDefault="00582BF1" w:rsidP="00582BF1">
      <w:pPr>
        <w:pStyle w:val="NoSpacing"/>
        <w:rPr>
          <w:rFonts w:ascii="Arial" w:hAnsi="Arial" w:cs="Arial"/>
          <w:iCs/>
        </w:rPr>
      </w:pPr>
    </w:p>
    <w:p w14:paraId="1C21E2C2" w14:textId="77777777" w:rsidR="00582BF1" w:rsidRPr="00FF16AB" w:rsidRDefault="00582BF1" w:rsidP="00582BF1">
      <w:pPr>
        <w:pStyle w:val="NoSpacing"/>
        <w:rPr>
          <w:rFonts w:ascii="Arial" w:hAnsi="Arial" w:cs="Arial"/>
          <w:iCs/>
          <w:u w:val="single"/>
        </w:rPr>
      </w:pPr>
      <w:r w:rsidRPr="00FF16AB">
        <w:rPr>
          <w:rFonts w:ascii="Arial" w:hAnsi="Arial" w:cs="Arial"/>
          <w:iCs/>
          <w:u w:val="single"/>
        </w:rPr>
        <w:t>Key Actions</w:t>
      </w:r>
    </w:p>
    <w:p w14:paraId="6563C18F" w14:textId="77777777" w:rsidR="00582BF1" w:rsidRPr="00FF16AB" w:rsidRDefault="00582BF1" w:rsidP="00690CA7">
      <w:pPr>
        <w:pStyle w:val="NoSpacing"/>
        <w:numPr>
          <w:ilvl w:val="0"/>
          <w:numId w:val="9"/>
        </w:numPr>
        <w:rPr>
          <w:rFonts w:ascii="Arial" w:hAnsi="Arial" w:cs="Arial"/>
          <w:iCs/>
        </w:rPr>
      </w:pPr>
      <w:r w:rsidRPr="00FF16AB">
        <w:rPr>
          <w:rFonts w:ascii="Arial" w:hAnsi="Arial" w:cs="Arial"/>
          <w:iCs/>
        </w:rPr>
        <w:t>Models the vision and Culture Principles - takes action, makes decisions and shapes priorities to reflect the organization's vision and Culture Principles; Uses the organization's vision and Culture Principles as guideposts for conducting own day-to-day activities.</w:t>
      </w:r>
    </w:p>
    <w:p w14:paraId="3F058648" w14:textId="77777777" w:rsidR="00582BF1" w:rsidRPr="00FF16AB" w:rsidRDefault="00582BF1" w:rsidP="00690CA7">
      <w:pPr>
        <w:pStyle w:val="NoSpacing"/>
        <w:numPr>
          <w:ilvl w:val="0"/>
          <w:numId w:val="9"/>
        </w:numPr>
        <w:rPr>
          <w:rFonts w:ascii="Arial" w:hAnsi="Arial" w:cs="Arial"/>
          <w:b/>
          <w:iCs/>
          <w:noProof/>
        </w:rPr>
      </w:pPr>
      <w:r w:rsidRPr="00FF16AB">
        <w:rPr>
          <w:rFonts w:ascii="Arial" w:hAnsi="Arial" w:cs="Arial"/>
          <w:iCs/>
        </w:rPr>
        <w:t xml:space="preserve">Operate with integrity in all you do and all your interactions with colleagues, leaders and customers. </w:t>
      </w:r>
    </w:p>
    <w:p w14:paraId="51FD513F" w14:textId="77777777" w:rsidR="00582BF1" w:rsidRPr="00FF16AB" w:rsidRDefault="00582BF1" w:rsidP="00690CA7">
      <w:pPr>
        <w:pStyle w:val="NoSpacing"/>
        <w:numPr>
          <w:ilvl w:val="0"/>
          <w:numId w:val="9"/>
        </w:numPr>
        <w:rPr>
          <w:rFonts w:ascii="Arial" w:hAnsi="Arial" w:cs="Arial"/>
          <w:b/>
          <w:iCs/>
          <w:noProof/>
        </w:rPr>
      </w:pPr>
      <w:r w:rsidRPr="00FF16AB">
        <w:rPr>
          <w:rFonts w:ascii="Arial" w:hAnsi="Arial" w:cs="Arial"/>
          <w:iCs/>
        </w:rPr>
        <w:t xml:space="preserve">Develop yourself – promote continuous learning and development of yourself to be your best. Drive Professional and Personal development to maximize your impact on our company and society. </w:t>
      </w:r>
    </w:p>
    <w:p w14:paraId="7E22B699" w14:textId="77777777" w:rsidR="00582BF1" w:rsidRPr="00FF16AB" w:rsidRDefault="00582BF1" w:rsidP="00690CA7">
      <w:pPr>
        <w:pStyle w:val="NoSpacing"/>
        <w:numPr>
          <w:ilvl w:val="0"/>
          <w:numId w:val="9"/>
        </w:numPr>
        <w:rPr>
          <w:rFonts w:ascii="Arial" w:hAnsi="Arial" w:cs="Arial"/>
          <w:b/>
          <w:iCs/>
          <w:noProof/>
        </w:rPr>
      </w:pPr>
      <w:r w:rsidRPr="00FF16AB">
        <w:rPr>
          <w:rFonts w:ascii="Arial" w:hAnsi="Arial" w:cs="Arial"/>
          <w:iCs/>
        </w:rPr>
        <w:t>Achieve Goals – communicate and a collaborate across functions to understand, align and your actions towards achieving business goals</w:t>
      </w:r>
    </w:p>
    <w:p w14:paraId="14C40E2F" w14:textId="77777777" w:rsidR="00582BF1" w:rsidRPr="00FF16AB" w:rsidRDefault="00582BF1" w:rsidP="00690CA7">
      <w:pPr>
        <w:pStyle w:val="NoSpacing"/>
        <w:numPr>
          <w:ilvl w:val="0"/>
          <w:numId w:val="9"/>
        </w:numPr>
        <w:rPr>
          <w:rFonts w:ascii="Arial" w:hAnsi="Arial" w:cs="Arial"/>
          <w:b/>
          <w:iCs/>
          <w:noProof/>
        </w:rPr>
      </w:pPr>
      <w:r w:rsidRPr="00FF16AB">
        <w:rPr>
          <w:rFonts w:ascii="Arial" w:hAnsi="Arial" w:cs="Arial"/>
          <w:iCs/>
        </w:rPr>
        <w:t>Value Others – build success by appreciating differences in thought, opinion, background, skill and perspective.</w:t>
      </w:r>
    </w:p>
    <w:p w14:paraId="16F5FE3D" w14:textId="77777777" w:rsidR="00D06834" w:rsidRPr="00FF16AB" w:rsidRDefault="00D06834" w:rsidP="000B4C40">
      <w:pPr>
        <w:pStyle w:val="NoSpacing"/>
        <w:rPr>
          <w:rFonts w:ascii="Arial" w:eastAsia="MS Mincho" w:hAnsi="Arial" w:cs="Arial"/>
          <w:b/>
        </w:rPr>
      </w:pPr>
    </w:p>
    <w:p w14:paraId="07CFE138" w14:textId="77777777" w:rsidR="00DE017A" w:rsidRDefault="00DE017A" w:rsidP="00DE017A">
      <w:pPr>
        <w:pStyle w:val="NoSpacing"/>
        <w:rPr>
          <w:rFonts w:ascii="Arial" w:eastAsia="MS Mincho" w:hAnsi="Arial" w:cs="Arial"/>
          <w:b/>
        </w:rPr>
      </w:pPr>
      <w:r w:rsidRPr="00FF16AB">
        <w:rPr>
          <w:rFonts w:ascii="Arial" w:eastAsia="MS Mincho" w:hAnsi="Arial" w:cs="Arial"/>
          <w:b/>
        </w:rPr>
        <w:t xml:space="preserve">Managing Work </w:t>
      </w:r>
    </w:p>
    <w:p w14:paraId="15ECAFB4" w14:textId="77777777" w:rsidR="00FC4B03" w:rsidRPr="00FF16AB" w:rsidRDefault="00FC4B03" w:rsidP="00DE017A">
      <w:pPr>
        <w:pStyle w:val="NoSpacing"/>
        <w:rPr>
          <w:rFonts w:ascii="Arial" w:eastAsia="MS Mincho" w:hAnsi="Arial" w:cs="Arial"/>
          <w:b/>
        </w:rPr>
      </w:pPr>
    </w:p>
    <w:p w14:paraId="4CFFDE1C" w14:textId="77777777" w:rsidR="00DE017A" w:rsidRPr="00FF16AB" w:rsidRDefault="00DE017A" w:rsidP="00DE017A">
      <w:pPr>
        <w:pStyle w:val="NoSpacing"/>
        <w:rPr>
          <w:rFonts w:ascii="Arial" w:eastAsia="MS Mincho" w:hAnsi="Arial" w:cs="Arial"/>
          <w:i/>
        </w:rPr>
      </w:pPr>
      <w:r w:rsidRPr="00FF16AB">
        <w:rPr>
          <w:rFonts w:ascii="Arial" w:eastAsia="MS Mincho" w:hAnsi="Arial" w:cs="Arial"/>
          <w:i/>
        </w:rPr>
        <w:t xml:space="preserve">Effectively managing one’s time and resources to ensure that work is completed efficiently. </w:t>
      </w:r>
    </w:p>
    <w:p w14:paraId="0EF8BDEE" w14:textId="77777777" w:rsidR="00DE017A" w:rsidRPr="00FF16AB" w:rsidRDefault="00DE017A" w:rsidP="00DE017A">
      <w:pPr>
        <w:pStyle w:val="NoSpacing"/>
        <w:rPr>
          <w:rFonts w:ascii="Arial" w:eastAsia="MS Mincho" w:hAnsi="Arial" w:cs="Arial"/>
          <w:i/>
        </w:rPr>
      </w:pPr>
    </w:p>
    <w:p w14:paraId="779AFA32" w14:textId="77777777" w:rsidR="00DE017A" w:rsidRPr="00FF16AB" w:rsidRDefault="00DE017A" w:rsidP="00DE017A">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0F7D4CD9" w14:textId="77777777" w:rsidR="00DE017A" w:rsidRPr="00FF16AB" w:rsidRDefault="00DE017A" w:rsidP="00690CA7">
      <w:pPr>
        <w:pStyle w:val="NoSpacing"/>
        <w:numPr>
          <w:ilvl w:val="0"/>
          <w:numId w:val="13"/>
        </w:numPr>
        <w:rPr>
          <w:rFonts w:ascii="Arial" w:eastAsia="MS Mincho" w:hAnsi="Arial" w:cs="Arial"/>
          <w:bCs/>
        </w:rPr>
      </w:pPr>
      <w:r w:rsidRPr="00FF16AB">
        <w:rPr>
          <w:rFonts w:ascii="Arial" w:eastAsia="MS Mincho" w:hAnsi="Arial" w:cs="Arial"/>
          <w:bCs/>
        </w:rPr>
        <w:t>Prioritizes - Identifies more critical and less critical activities and tasks; adjusts priorities when appropriate.</w:t>
      </w:r>
    </w:p>
    <w:p w14:paraId="54F9DDE6" w14:textId="77777777" w:rsidR="00DE017A" w:rsidRPr="00FF16AB" w:rsidRDefault="00DE017A" w:rsidP="00690CA7">
      <w:pPr>
        <w:pStyle w:val="NoSpacing"/>
        <w:numPr>
          <w:ilvl w:val="0"/>
          <w:numId w:val="13"/>
        </w:numPr>
        <w:rPr>
          <w:rFonts w:ascii="Arial" w:eastAsia="MS Mincho" w:hAnsi="Arial" w:cs="Arial"/>
          <w:bCs/>
        </w:rPr>
      </w:pPr>
      <w:r w:rsidRPr="00FF16AB">
        <w:rPr>
          <w:rFonts w:ascii="Arial" w:eastAsia="MS Mincho" w:hAnsi="Arial" w:cs="Arial"/>
          <w:bCs/>
        </w:rPr>
        <w:t xml:space="preserve">Makes preparations - Ensures that required equipment and/or materials are in appropriate locations so that own and others’ work can be done effectively. </w:t>
      </w:r>
    </w:p>
    <w:p w14:paraId="10C29BD2" w14:textId="77777777" w:rsidR="00DE017A" w:rsidRPr="00FF16AB" w:rsidRDefault="00DE017A" w:rsidP="00690CA7">
      <w:pPr>
        <w:pStyle w:val="NoSpacing"/>
        <w:numPr>
          <w:ilvl w:val="0"/>
          <w:numId w:val="13"/>
        </w:numPr>
        <w:rPr>
          <w:rFonts w:ascii="Arial" w:eastAsia="MS Mincho" w:hAnsi="Arial" w:cs="Arial"/>
          <w:bCs/>
        </w:rPr>
      </w:pPr>
      <w:r w:rsidRPr="00FF16AB">
        <w:rPr>
          <w:rFonts w:ascii="Arial" w:eastAsia="MS Mincho" w:hAnsi="Arial" w:cs="Arial"/>
          <w:bCs/>
        </w:rPr>
        <w:t>Schedules - Effectively allocates own time to complete work; coordinates own and others’ schedules to avoid conflicts.</w:t>
      </w:r>
    </w:p>
    <w:p w14:paraId="14E083E9" w14:textId="77777777" w:rsidR="00DE017A" w:rsidRPr="00FF16AB" w:rsidRDefault="00DE017A" w:rsidP="00690CA7">
      <w:pPr>
        <w:pStyle w:val="NoSpacing"/>
        <w:numPr>
          <w:ilvl w:val="0"/>
          <w:numId w:val="13"/>
        </w:numPr>
        <w:rPr>
          <w:rFonts w:ascii="Arial" w:eastAsia="MS Mincho" w:hAnsi="Arial" w:cs="Arial"/>
          <w:bCs/>
        </w:rPr>
      </w:pPr>
      <w:r w:rsidRPr="00FF16AB">
        <w:rPr>
          <w:rFonts w:ascii="Arial" w:eastAsia="MS Mincho" w:hAnsi="Arial" w:cs="Arial"/>
          <w:bCs/>
        </w:rPr>
        <w:t>Leverages resources - Takes advantage of available resources (individuals, processes, departments, and tools) to complete work efficiently.</w:t>
      </w:r>
    </w:p>
    <w:p w14:paraId="0431331A" w14:textId="77777777" w:rsidR="00DE017A" w:rsidRPr="00FF16AB" w:rsidRDefault="00DE017A" w:rsidP="00690CA7">
      <w:pPr>
        <w:pStyle w:val="NoSpacing"/>
        <w:numPr>
          <w:ilvl w:val="0"/>
          <w:numId w:val="13"/>
        </w:numPr>
        <w:rPr>
          <w:rFonts w:ascii="Arial" w:eastAsia="MS Mincho" w:hAnsi="Arial" w:cs="Arial"/>
          <w:bCs/>
        </w:rPr>
      </w:pPr>
      <w:r w:rsidRPr="00FF16AB">
        <w:rPr>
          <w:rFonts w:ascii="Arial" w:eastAsia="MS Mincho" w:hAnsi="Arial" w:cs="Arial"/>
          <w:bCs/>
        </w:rPr>
        <w:t>Stays focused - Uses time effectively and prevents irrelevant issues or distractions from interfering with work completion; follows up promptly on action items.</w:t>
      </w:r>
    </w:p>
    <w:p w14:paraId="77E4CDCF" w14:textId="77777777" w:rsidR="00FC4B03" w:rsidRPr="00FF16AB" w:rsidRDefault="00FC4B03" w:rsidP="00582BF1">
      <w:pPr>
        <w:pStyle w:val="NoSpacing"/>
        <w:rPr>
          <w:rFonts w:ascii="Arial" w:hAnsi="Arial" w:cs="Arial"/>
          <w:b/>
          <w:bCs/>
        </w:rPr>
      </w:pPr>
    </w:p>
    <w:p w14:paraId="7BBC6E5E" w14:textId="7F7CAF84" w:rsidR="00582BF1" w:rsidRDefault="00582BF1" w:rsidP="00582BF1">
      <w:pPr>
        <w:pStyle w:val="NoSpacing"/>
        <w:rPr>
          <w:rFonts w:ascii="Arial" w:hAnsi="Arial" w:cs="Arial"/>
          <w:b/>
          <w:bCs/>
        </w:rPr>
      </w:pPr>
      <w:r w:rsidRPr="00367E53">
        <w:rPr>
          <w:rFonts w:ascii="Arial" w:hAnsi="Arial" w:cs="Arial"/>
          <w:b/>
          <w:bCs/>
        </w:rPr>
        <w:t>Stakeholder Management (Building Trusting Relationships)</w:t>
      </w:r>
    </w:p>
    <w:p w14:paraId="00DA854A" w14:textId="77777777" w:rsidR="00FC4B03" w:rsidRPr="00FF16AB" w:rsidRDefault="00FC4B03" w:rsidP="00582BF1">
      <w:pPr>
        <w:pStyle w:val="NoSpacing"/>
        <w:rPr>
          <w:rFonts w:ascii="Arial" w:hAnsi="Arial" w:cs="Arial"/>
          <w:b/>
          <w:bCs/>
        </w:rPr>
      </w:pPr>
    </w:p>
    <w:p w14:paraId="4CE826B0" w14:textId="77777777" w:rsidR="00582BF1" w:rsidRPr="00367E53" w:rsidRDefault="00582BF1" w:rsidP="00582BF1">
      <w:pPr>
        <w:pStyle w:val="NoSpacing"/>
        <w:rPr>
          <w:rFonts w:ascii="Arial" w:hAnsi="Arial" w:cs="Arial"/>
          <w:bCs/>
          <w:i/>
          <w:iCs/>
        </w:rPr>
      </w:pPr>
      <w:r w:rsidRPr="00FF16AB">
        <w:rPr>
          <w:rFonts w:ascii="Arial" w:hAnsi="Arial" w:cs="Arial"/>
          <w:bCs/>
          <w:i/>
          <w:iCs/>
        </w:rPr>
        <w:t>E</w:t>
      </w:r>
      <w:r w:rsidRPr="00367E53">
        <w:rPr>
          <w:rFonts w:ascii="Arial" w:hAnsi="Arial" w:cs="Arial"/>
          <w:bCs/>
          <w:i/>
          <w:iCs/>
        </w:rPr>
        <w:t xml:space="preserve">ffectively identifying, engaging, influencing, and maintaining positive relationships with individuals or groups who have an interest in or are affected by decisions, projects, or organizational plans. </w:t>
      </w:r>
    </w:p>
    <w:p w14:paraId="01211B7D" w14:textId="77777777" w:rsidR="00582BF1" w:rsidRPr="00FF16AB" w:rsidRDefault="00582BF1" w:rsidP="00582BF1">
      <w:pPr>
        <w:pStyle w:val="NoSpacing"/>
        <w:rPr>
          <w:rFonts w:ascii="Arial" w:hAnsi="Arial" w:cs="Arial"/>
          <w:b/>
        </w:rPr>
      </w:pPr>
    </w:p>
    <w:p w14:paraId="6E282CF3" w14:textId="77777777" w:rsidR="00582BF1" w:rsidRPr="00FF16AB" w:rsidRDefault="00582BF1" w:rsidP="00582BF1">
      <w:pPr>
        <w:pStyle w:val="NoSpacing"/>
        <w:rPr>
          <w:rFonts w:ascii="Arial" w:hAnsi="Arial" w:cs="Arial"/>
          <w:bCs/>
          <w:u w:val="single"/>
        </w:rPr>
      </w:pPr>
      <w:r w:rsidRPr="00367E53">
        <w:rPr>
          <w:rFonts w:ascii="Arial" w:hAnsi="Arial" w:cs="Arial"/>
          <w:bCs/>
          <w:u w:val="single"/>
        </w:rPr>
        <w:t xml:space="preserve">Key </w:t>
      </w:r>
      <w:r w:rsidRPr="00FF16AB">
        <w:rPr>
          <w:rFonts w:ascii="Arial" w:hAnsi="Arial" w:cs="Arial"/>
          <w:bCs/>
          <w:u w:val="single"/>
        </w:rPr>
        <w:t>Actions</w:t>
      </w:r>
    </w:p>
    <w:p w14:paraId="4A514B5A" w14:textId="77777777" w:rsidR="00582BF1" w:rsidRPr="00367E53" w:rsidRDefault="00582BF1" w:rsidP="00690CA7">
      <w:pPr>
        <w:pStyle w:val="NoSpacing"/>
        <w:numPr>
          <w:ilvl w:val="0"/>
          <w:numId w:val="20"/>
        </w:numPr>
        <w:rPr>
          <w:rFonts w:ascii="Arial" w:hAnsi="Arial" w:cs="Arial"/>
        </w:rPr>
      </w:pPr>
      <w:r w:rsidRPr="00367E53">
        <w:rPr>
          <w:rFonts w:ascii="Arial" w:hAnsi="Arial" w:cs="Arial"/>
        </w:rPr>
        <w:t>Identification and Analysis: Recognizing who are the stakeholders, internal (e.g., employees, teams) and external (e.g., customers, partners, vendors), and understanding their interest, influence, and expectations; this helps determine the</w:t>
      </w:r>
      <w:r w:rsidRPr="00FF16AB">
        <w:rPr>
          <w:rFonts w:ascii="Arial" w:hAnsi="Arial" w:cs="Arial"/>
        </w:rPr>
        <w:t xml:space="preserve"> </w:t>
      </w:r>
      <w:r w:rsidRPr="00367E53">
        <w:rPr>
          <w:rFonts w:ascii="Arial" w:hAnsi="Arial" w:cs="Arial"/>
        </w:rPr>
        <w:t>level of engagement needed.</w:t>
      </w:r>
    </w:p>
    <w:p w14:paraId="2BC4A74B" w14:textId="77777777" w:rsidR="00582BF1" w:rsidRPr="00367E53" w:rsidRDefault="00582BF1" w:rsidP="00690CA7">
      <w:pPr>
        <w:pStyle w:val="NoSpacing"/>
        <w:numPr>
          <w:ilvl w:val="0"/>
          <w:numId w:val="20"/>
        </w:numPr>
        <w:rPr>
          <w:rFonts w:ascii="Arial" w:hAnsi="Arial" w:cs="Arial"/>
        </w:rPr>
      </w:pPr>
      <w:r w:rsidRPr="00367E53">
        <w:rPr>
          <w:rFonts w:ascii="Arial" w:hAnsi="Arial" w:cs="Arial"/>
        </w:rPr>
        <w:t>Planning: Developing a strategy to engage stakeholders, involving creating a plan which outlines how and when to interact with each group.</w:t>
      </w:r>
    </w:p>
    <w:p w14:paraId="3252BBCB" w14:textId="77777777" w:rsidR="00582BF1" w:rsidRPr="00367E53" w:rsidRDefault="00582BF1" w:rsidP="00690CA7">
      <w:pPr>
        <w:pStyle w:val="NoSpacing"/>
        <w:numPr>
          <w:ilvl w:val="0"/>
          <w:numId w:val="20"/>
        </w:numPr>
        <w:rPr>
          <w:rFonts w:ascii="Arial" w:hAnsi="Arial" w:cs="Arial"/>
        </w:rPr>
      </w:pPr>
      <w:r w:rsidRPr="00367E53">
        <w:rPr>
          <w:rFonts w:ascii="Arial" w:hAnsi="Arial" w:cs="Arial"/>
        </w:rPr>
        <w:t>Engagement (Relationship Building &amp; Trust): Implementing the plan by actively communicating, addressing concerns, and keeping stakeholders updated about changes, builds trust and solidifies relationships.</w:t>
      </w:r>
    </w:p>
    <w:p w14:paraId="2AFB2287" w14:textId="77777777" w:rsidR="00582BF1" w:rsidRPr="00367E53" w:rsidRDefault="00582BF1" w:rsidP="00690CA7">
      <w:pPr>
        <w:pStyle w:val="NoSpacing"/>
        <w:numPr>
          <w:ilvl w:val="0"/>
          <w:numId w:val="20"/>
        </w:numPr>
        <w:rPr>
          <w:rFonts w:ascii="Arial" w:hAnsi="Arial" w:cs="Arial"/>
        </w:rPr>
      </w:pPr>
      <w:r w:rsidRPr="00367E53">
        <w:rPr>
          <w:rFonts w:ascii="Arial" w:hAnsi="Arial" w:cs="Arial"/>
        </w:rPr>
        <w:t>Monitoring: Continuously monitoring stakeholder sentiment and feedback, adapting strategies and actions when needed to ensure ongoing adoption.</w:t>
      </w:r>
    </w:p>
    <w:p w14:paraId="1EAEF1D7" w14:textId="77777777" w:rsidR="00582BF1" w:rsidRPr="00FF16AB" w:rsidRDefault="00582BF1" w:rsidP="000B4C40">
      <w:pPr>
        <w:pStyle w:val="NoSpacing"/>
        <w:rPr>
          <w:rFonts w:ascii="Arial" w:eastAsia="MS Mincho" w:hAnsi="Arial" w:cs="Arial"/>
          <w:b/>
        </w:rPr>
      </w:pPr>
    </w:p>
    <w:p w14:paraId="0FDC3FE9" w14:textId="77777777" w:rsidR="00FC4B03" w:rsidRDefault="00FC4B03" w:rsidP="000B4C40">
      <w:pPr>
        <w:pStyle w:val="NoSpacing"/>
        <w:rPr>
          <w:rFonts w:ascii="Arial" w:eastAsia="MS Mincho" w:hAnsi="Arial" w:cs="Arial"/>
          <w:b/>
        </w:rPr>
      </w:pPr>
    </w:p>
    <w:p w14:paraId="1A6AE925" w14:textId="77777777" w:rsidR="00FC4B03" w:rsidRDefault="00FC4B03" w:rsidP="000B4C40">
      <w:pPr>
        <w:pStyle w:val="NoSpacing"/>
        <w:rPr>
          <w:rFonts w:ascii="Arial" w:eastAsia="MS Mincho" w:hAnsi="Arial" w:cs="Arial"/>
          <w:b/>
        </w:rPr>
      </w:pPr>
    </w:p>
    <w:p w14:paraId="2C7597F4" w14:textId="77777777" w:rsidR="00FC4B03" w:rsidRDefault="00FC4B03" w:rsidP="000B4C40">
      <w:pPr>
        <w:pStyle w:val="NoSpacing"/>
        <w:rPr>
          <w:rFonts w:ascii="Arial" w:eastAsia="MS Mincho" w:hAnsi="Arial" w:cs="Arial"/>
          <w:b/>
        </w:rPr>
      </w:pPr>
    </w:p>
    <w:p w14:paraId="31D1660C" w14:textId="77777777" w:rsidR="00FC4B03" w:rsidRDefault="00FC4B03" w:rsidP="000B4C40">
      <w:pPr>
        <w:pStyle w:val="NoSpacing"/>
        <w:rPr>
          <w:rFonts w:ascii="Arial" w:eastAsia="MS Mincho" w:hAnsi="Arial" w:cs="Arial"/>
          <w:b/>
        </w:rPr>
      </w:pPr>
    </w:p>
    <w:p w14:paraId="6CC48E8F" w14:textId="77777777" w:rsidR="00FC4B03" w:rsidRDefault="00FC4B03" w:rsidP="000B4C40">
      <w:pPr>
        <w:pStyle w:val="NoSpacing"/>
        <w:rPr>
          <w:rFonts w:ascii="Arial" w:eastAsia="MS Mincho" w:hAnsi="Arial" w:cs="Arial"/>
          <w:b/>
        </w:rPr>
      </w:pPr>
    </w:p>
    <w:p w14:paraId="762726ED" w14:textId="4944BAF1" w:rsidR="000B4C40" w:rsidRDefault="000B4C40" w:rsidP="000B4C40">
      <w:pPr>
        <w:pStyle w:val="NoSpacing"/>
        <w:rPr>
          <w:rFonts w:ascii="Arial" w:eastAsia="MS Mincho" w:hAnsi="Arial" w:cs="Arial"/>
          <w:b/>
        </w:rPr>
      </w:pPr>
      <w:r w:rsidRPr="00FF16AB">
        <w:rPr>
          <w:rFonts w:ascii="Arial" w:eastAsia="MS Mincho" w:hAnsi="Arial" w:cs="Arial"/>
          <w:b/>
        </w:rPr>
        <w:lastRenderedPageBreak/>
        <w:t>Technical/Professional Knowledge and Skills</w:t>
      </w:r>
    </w:p>
    <w:p w14:paraId="11FF05A0" w14:textId="77777777" w:rsidR="00FC4B03" w:rsidRPr="00FF16AB" w:rsidRDefault="00FC4B03" w:rsidP="000B4C40">
      <w:pPr>
        <w:pStyle w:val="NoSpacing"/>
        <w:rPr>
          <w:rFonts w:ascii="Arial" w:eastAsia="MS Mincho" w:hAnsi="Arial" w:cs="Arial"/>
          <w:b/>
        </w:rPr>
      </w:pPr>
    </w:p>
    <w:p w14:paraId="570D37D9" w14:textId="77777777" w:rsidR="000B4C40" w:rsidRPr="00FF16AB" w:rsidRDefault="000B4C40" w:rsidP="000B4C40">
      <w:pPr>
        <w:pStyle w:val="NoSpacing"/>
        <w:rPr>
          <w:rFonts w:ascii="Arial" w:eastAsia="MS Mincho" w:hAnsi="Arial" w:cs="Arial"/>
          <w:i/>
        </w:rPr>
      </w:pPr>
      <w:r w:rsidRPr="00FF16AB">
        <w:rPr>
          <w:rFonts w:ascii="Arial" w:eastAsia="MS Mincho" w:hAnsi="Arial" w:cs="Arial"/>
          <w:i/>
        </w:rPr>
        <w:t>Having achieved a satisfactory level of technical, functional, and/or professional skill or knowledge in position-related areas; keeping up with current developments and trends in areas of expertise; leveraging expert knowledge to accomplish results.</w:t>
      </w:r>
    </w:p>
    <w:p w14:paraId="31247373" w14:textId="77777777" w:rsidR="000B4C40" w:rsidRPr="00FF16AB" w:rsidRDefault="000B4C40" w:rsidP="000B4C40">
      <w:pPr>
        <w:pStyle w:val="NoSpacing"/>
        <w:rPr>
          <w:rFonts w:ascii="Arial" w:eastAsia="MS Mincho" w:hAnsi="Arial" w:cs="Arial"/>
          <w:i/>
        </w:rPr>
      </w:pPr>
    </w:p>
    <w:p w14:paraId="5E6DC0AB" w14:textId="77777777" w:rsidR="000B4C40" w:rsidRPr="00FF16AB" w:rsidRDefault="000B4C40" w:rsidP="000B4C40">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33853B4F"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Understands technical terminology and developments</w:t>
      </w:r>
      <w:r w:rsidR="00D36D79" w:rsidRPr="00FF16AB">
        <w:rPr>
          <w:rFonts w:ascii="Arial" w:eastAsia="MS Mincho" w:hAnsi="Arial" w:cs="Arial"/>
          <w:bCs/>
        </w:rPr>
        <w:t xml:space="preserve"> - </w:t>
      </w:r>
      <w:r w:rsidRPr="00FF16AB">
        <w:rPr>
          <w:rFonts w:ascii="Arial" w:eastAsia="MS Mincho" w:hAnsi="Arial" w:cs="Arial"/>
          <w:bCs/>
        </w:rPr>
        <w:t>Comprehends and is able to explain technical terminology and recent advances in the field.</w:t>
      </w:r>
    </w:p>
    <w:p w14:paraId="194121B7"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Knows how to apply a technical skill or procedure</w:t>
      </w:r>
      <w:r w:rsidR="00847C3C" w:rsidRPr="00FF16AB">
        <w:rPr>
          <w:rFonts w:ascii="Arial" w:eastAsia="MS Mincho" w:hAnsi="Arial" w:cs="Arial"/>
          <w:bCs/>
        </w:rPr>
        <w:t xml:space="preserve"> - </w:t>
      </w:r>
      <w:r w:rsidRPr="00FF16AB">
        <w:rPr>
          <w:rFonts w:ascii="Arial" w:eastAsia="MS Mincho" w:hAnsi="Arial" w:cs="Arial"/>
          <w:bCs/>
        </w:rPr>
        <w:t>Appropriately uses one’s technical knowledge and skills to complete tasks effectively and efficiently.</w:t>
      </w:r>
    </w:p>
    <w:p w14:paraId="72B71F0D"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Knows when to apply a technical skill or procedure</w:t>
      </w:r>
      <w:r w:rsidR="00847C3C" w:rsidRPr="00FF16AB">
        <w:rPr>
          <w:rFonts w:ascii="Arial" w:eastAsia="MS Mincho" w:hAnsi="Arial" w:cs="Arial"/>
          <w:bCs/>
        </w:rPr>
        <w:t xml:space="preserve"> - </w:t>
      </w:r>
      <w:r w:rsidRPr="00FF16AB">
        <w:rPr>
          <w:rFonts w:ascii="Arial" w:eastAsia="MS Mincho" w:hAnsi="Arial" w:cs="Arial"/>
          <w:bCs/>
        </w:rPr>
        <w:t>Chooses the correct situation and timing to apply technical knowledge and skills.</w:t>
      </w:r>
    </w:p>
    <w:p w14:paraId="762F310D"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Performs complex tasks in area of expertise</w:t>
      </w:r>
      <w:r w:rsidR="00847C3C" w:rsidRPr="00FF16AB">
        <w:rPr>
          <w:rFonts w:ascii="Arial" w:eastAsia="MS Mincho" w:hAnsi="Arial" w:cs="Arial"/>
          <w:bCs/>
        </w:rPr>
        <w:t xml:space="preserve"> - </w:t>
      </w:r>
      <w:r w:rsidRPr="00FF16AB">
        <w:rPr>
          <w:rFonts w:ascii="Arial" w:eastAsia="MS Mincho" w:hAnsi="Arial" w:cs="Arial"/>
          <w:bCs/>
        </w:rPr>
        <w:t>Leverages one’s technical expertise to take advantage of new opportunities, solve difficult work problems, and accomplish challenging goals.</w:t>
      </w:r>
    </w:p>
    <w:p w14:paraId="0B79BF54" w14:textId="77777777" w:rsidR="001401EC" w:rsidRPr="00FF16AB" w:rsidRDefault="001401EC" w:rsidP="00690CA7">
      <w:pPr>
        <w:pStyle w:val="PlainText"/>
        <w:numPr>
          <w:ilvl w:val="0"/>
          <w:numId w:val="10"/>
        </w:numPr>
        <w:rPr>
          <w:rFonts w:ascii="Arial" w:eastAsia="MS Mincho" w:hAnsi="Arial" w:cs="Arial"/>
          <w:bCs/>
          <w:sz w:val="22"/>
          <w:szCs w:val="22"/>
        </w:rPr>
      </w:pPr>
      <w:r w:rsidRPr="00FF16AB">
        <w:rPr>
          <w:rFonts w:ascii="Arial" w:eastAsia="MS Mincho" w:hAnsi="Arial" w:cs="Arial"/>
          <w:bCs/>
          <w:sz w:val="22"/>
          <w:szCs w:val="22"/>
        </w:rPr>
        <w:t>Seeks learning opportunities</w:t>
      </w:r>
      <w:r w:rsidR="00847C3C" w:rsidRPr="00FF16AB">
        <w:rPr>
          <w:rFonts w:ascii="Arial" w:eastAsia="MS Mincho" w:hAnsi="Arial" w:cs="Arial"/>
          <w:bCs/>
          <w:sz w:val="22"/>
          <w:szCs w:val="22"/>
        </w:rPr>
        <w:t xml:space="preserve"> - </w:t>
      </w:r>
      <w:r w:rsidRPr="00FF16AB">
        <w:rPr>
          <w:rFonts w:ascii="Arial" w:eastAsia="MS Mincho" w:hAnsi="Arial" w:cs="Arial"/>
          <w:bCs/>
          <w:sz w:val="22"/>
          <w:szCs w:val="22"/>
        </w:rPr>
        <w:t>Shows inquisitiveness and eagerness to gain sales- or business-related knowledge; scans the environment for formal and informal experiences that can provide new skills, behaviors, and/or knowledge; proactively makes time for these experiences.</w:t>
      </w:r>
    </w:p>
    <w:p w14:paraId="58ADB9E1" w14:textId="77777777" w:rsidR="001401EC" w:rsidRPr="00FF16AB" w:rsidRDefault="001401EC" w:rsidP="00690CA7">
      <w:pPr>
        <w:pStyle w:val="PlainText"/>
        <w:numPr>
          <w:ilvl w:val="0"/>
          <w:numId w:val="10"/>
        </w:numPr>
        <w:rPr>
          <w:rFonts w:ascii="Arial" w:eastAsia="MS Mincho" w:hAnsi="Arial" w:cs="Arial"/>
          <w:bCs/>
          <w:sz w:val="22"/>
          <w:szCs w:val="22"/>
        </w:rPr>
      </w:pPr>
      <w:r w:rsidRPr="00FF16AB">
        <w:rPr>
          <w:rFonts w:ascii="Arial" w:eastAsia="MS Mincho" w:hAnsi="Arial" w:cs="Arial"/>
          <w:bCs/>
          <w:sz w:val="22"/>
          <w:szCs w:val="22"/>
        </w:rPr>
        <w:t>Welcomes feedback</w:t>
      </w:r>
      <w:r w:rsidR="00847C3C" w:rsidRPr="00FF16AB">
        <w:rPr>
          <w:rFonts w:ascii="Arial" w:eastAsia="MS Mincho" w:hAnsi="Arial" w:cs="Arial"/>
          <w:bCs/>
          <w:sz w:val="22"/>
          <w:szCs w:val="22"/>
        </w:rPr>
        <w:t xml:space="preserve"> - </w:t>
      </w:r>
      <w:r w:rsidRPr="00FF16AB">
        <w:rPr>
          <w:rFonts w:ascii="Arial" w:eastAsia="MS Mincho" w:hAnsi="Arial" w:cs="Arial"/>
          <w:bCs/>
          <w:sz w:val="22"/>
          <w:szCs w:val="22"/>
        </w:rPr>
        <w:t>Seeks and readily accepts feedback on own performance; uses feedback constructively to improve knowledge, skills, and behaviors.</w:t>
      </w:r>
    </w:p>
    <w:p w14:paraId="1BC0C7B4" w14:textId="77777777" w:rsidR="00D64A3B" w:rsidRPr="00FF16AB" w:rsidRDefault="00D64A3B" w:rsidP="006A49CE">
      <w:pPr>
        <w:pStyle w:val="NoSpacing"/>
        <w:rPr>
          <w:rFonts w:ascii="Arial" w:hAnsi="Arial" w:cs="Arial"/>
          <w:b/>
        </w:rPr>
      </w:pPr>
    </w:p>
    <w:p w14:paraId="4DBA0B7F" w14:textId="77777777" w:rsidR="00D64A3B" w:rsidRPr="00FF16AB" w:rsidRDefault="00D64A3B" w:rsidP="006A49CE">
      <w:pPr>
        <w:pStyle w:val="NoSpacing"/>
        <w:rPr>
          <w:rFonts w:ascii="Arial" w:hAnsi="Arial" w:cs="Arial"/>
          <w:b/>
        </w:rPr>
      </w:pPr>
    </w:p>
    <w:p w14:paraId="7557EF6F" w14:textId="77777777" w:rsidR="006A49CE" w:rsidRDefault="00D64A3B" w:rsidP="006A49CE">
      <w:pPr>
        <w:pStyle w:val="NoSpacing"/>
        <w:rPr>
          <w:rFonts w:ascii="Arial" w:hAnsi="Arial" w:cs="Arial"/>
          <w:b/>
        </w:rPr>
      </w:pPr>
      <w:r w:rsidRPr="00FF16AB">
        <w:rPr>
          <w:rFonts w:ascii="Arial" w:hAnsi="Arial" w:cs="Arial"/>
          <w:b/>
        </w:rPr>
        <w:t>Valuing Differences</w:t>
      </w:r>
    </w:p>
    <w:p w14:paraId="0429CAED" w14:textId="77777777" w:rsidR="00FC4B03" w:rsidRPr="00FF16AB" w:rsidRDefault="00FC4B03" w:rsidP="006A49CE">
      <w:pPr>
        <w:pStyle w:val="NoSpacing"/>
        <w:rPr>
          <w:rFonts w:ascii="Arial" w:hAnsi="Arial" w:cs="Arial"/>
          <w:b/>
        </w:rPr>
      </w:pPr>
    </w:p>
    <w:p w14:paraId="49896F88" w14:textId="77777777" w:rsidR="006A49CE" w:rsidRPr="00FF16AB" w:rsidRDefault="00D64A3B" w:rsidP="006A49CE">
      <w:pPr>
        <w:pStyle w:val="NoSpacing"/>
        <w:rPr>
          <w:rFonts w:ascii="Arial" w:hAnsi="Arial" w:cs="Arial"/>
          <w:i/>
        </w:rPr>
      </w:pPr>
      <w:r w:rsidRPr="00FF16AB">
        <w:rPr>
          <w:rFonts w:ascii="Arial" w:hAnsi="Arial" w:cs="Arial"/>
          <w:i/>
        </w:rPr>
        <w:t>Working effectively with individuals of diverse cultures, interpersonal styles, abilities, motivations, or backgrounds; seeks out and uses unique abilities, insights, and ideas from diverse individuals.</w:t>
      </w:r>
      <w:r w:rsidR="006A49CE" w:rsidRPr="00FF16AB">
        <w:rPr>
          <w:rFonts w:ascii="Arial" w:hAnsi="Arial" w:cs="Arial"/>
          <w:i/>
        </w:rPr>
        <w:t xml:space="preserve"> </w:t>
      </w:r>
    </w:p>
    <w:p w14:paraId="38889823" w14:textId="77777777" w:rsidR="006A49CE" w:rsidRPr="00FF16AB" w:rsidRDefault="006A49CE" w:rsidP="006A49CE">
      <w:pPr>
        <w:pStyle w:val="NoSpacing"/>
        <w:rPr>
          <w:rFonts w:ascii="Arial" w:hAnsi="Arial" w:cs="Arial"/>
        </w:rPr>
      </w:pPr>
    </w:p>
    <w:p w14:paraId="6B41477C" w14:textId="77777777" w:rsidR="006A49CE" w:rsidRPr="00FF16AB" w:rsidRDefault="006A49CE" w:rsidP="006A49CE">
      <w:pPr>
        <w:pStyle w:val="NoSpacing"/>
        <w:rPr>
          <w:rFonts w:ascii="Arial" w:hAnsi="Arial" w:cs="Arial"/>
          <w:u w:val="single"/>
        </w:rPr>
      </w:pPr>
      <w:r w:rsidRPr="00FF16AB">
        <w:rPr>
          <w:rFonts w:ascii="Arial" w:hAnsi="Arial" w:cs="Arial"/>
          <w:u w:val="single"/>
        </w:rPr>
        <w:t>Key Actions</w:t>
      </w:r>
    </w:p>
    <w:p w14:paraId="426058E8" w14:textId="77777777" w:rsidR="00DF26C6" w:rsidRPr="00FF16AB" w:rsidRDefault="00D64A3B" w:rsidP="00690CA7">
      <w:pPr>
        <w:pStyle w:val="NoSpacing"/>
        <w:numPr>
          <w:ilvl w:val="0"/>
          <w:numId w:val="9"/>
        </w:numPr>
        <w:rPr>
          <w:rFonts w:ascii="Arial" w:hAnsi="Arial" w:cs="Arial"/>
          <w:b/>
          <w:noProof/>
        </w:rPr>
      </w:pPr>
      <w:r w:rsidRPr="00FF16AB">
        <w:rPr>
          <w:rFonts w:ascii="Arial" w:hAnsi="Arial" w:cs="Arial"/>
        </w:rPr>
        <w:t>Seeks understanding – Establishes relationships with people from other cultures and backgrounds to learn more about them.</w:t>
      </w:r>
    </w:p>
    <w:p w14:paraId="053F95AD" w14:textId="77777777" w:rsidR="00D64A3B" w:rsidRPr="00FF16AB" w:rsidRDefault="00D64A3B" w:rsidP="00690CA7">
      <w:pPr>
        <w:pStyle w:val="NoSpacing"/>
        <w:numPr>
          <w:ilvl w:val="0"/>
          <w:numId w:val="9"/>
        </w:numPr>
        <w:rPr>
          <w:rFonts w:ascii="Arial" w:hAnsi="Arial" w:cs="Arial"/>
          <w:b/>
          <w:noProof/>
        </w:rPr>
      </w:pPr>
      <w:r w:rsidRPr="00FF16AB">
        <w:rPr>
          <w:rFonts w:ascii="Arial" w:hAnsi="Arial" w:cs="Arial"/>
        </w:rPr>
        <w:t>Conveys respect – Uses language and behavior that consistently reflect and enhance the dignity of diverse customers, partners, and employees; takes actions that show consideration for cultural concerns and expectations; continually examines own biases and behaviors to avoid stereotypical responses.</w:t>
      </w:r>
    </w:p>
    <w:p w14:paraId="735DB5B5" w14:textId="77777777" w:rsidR="00D64A3B" w:rsidRPr="00FF16AB" w:rsidRDefault="00D64A3B" w:rsidP="00690CA7">
      <w:pPr>
        <w:pStyle w:val="NoSpacing"/>
        <w:numPr>
          <w:ilvl w:val="0"/>
          <w:numId w:val="9"/>
        </w:numPr>
        <w:rPr>
          <w:rFonts w:ascii="Arial" w:hAnsi="Arial" w:cs="Arial"/>
          <w:b/>
          <w:noProof/>
        </w:rPr>
      </w:pPr>
      <w:r w:rsidRPr="00FF16AB">
        <w:rPr>
          <w:rFonts w:ascii="Arial" w:hAnsi="Arial" w:cs="Arial"/>
        </w:rPr>
        <w:t>Uses diversity as an advantage – Seeks out and uses ideas, opinions, and insights from diverse sources and individuals.</w:t>
      </w:r>
    </w:p>
    <w:p w14:paraId="6D10D2DE" w14:textId="77777777" w:rsidR="00D64A3B" w:rsidRPr="00FF16AB" w:rsidRDefault="00D64A3B" w:rsidP="00D64A3B">
      <w:pPr>
        <w:pStyle w:val="NoSpacing"/>
        <w:rPr>
          <w:rFonts w:ascii="Arial" w:hAnsi="Arial" w:cs="Arial"/>
        </w:rPr>
      </w:pPr>
    </w:p>
    <w:p w14:paraId="39768111" w14:textId="77777777" w:rsidR="00D06834" w:rsidRPr="00FF16AB" w:rsidRDefault="00D06834" w:rsidP="00D64A3B">
      <w:pPr>
        <w:pStyle w:val="NoSpacing"/>
        <w:rPr>
          <w:rFonts w:ascii="Arial" w:hAnsi="Arial" w:cs="Arial"/>
          <w:b/>
        </w:rPr>
      </w:pPr>
    </w:p>
    <w:p w14:paraId="48D3CD5C" w14:textId="3067E4EF" w:rsidR="00D64A3B" w:rsidRPr="00FF16AB" w:rsidRDefault="00D64A3B">
      <w:pPr>
        <w:rPr>
          <w:rFonts w:ascii="Arial" w:hAnsi="Arial" w:cs="Arial"/>
          <w:b/>
        </w:rPr>
      </w:pPr>
      <w:r w:rsidRPr="00FF16AB">
        <w:rPr>
          <w:rFonts w:ascii="Arial" w:hAnsi="Arial" w:cs="Arial"/>
          <w:noProof/>
        </w:rPr>
        <w:br w:type="page"/>
      </w:r>
    </w:p>
    <w:p w14:paraId="007A0E07" w14:textId="77777777" w:rsidR="006A49CE" w:rsidRPr="000120AE" w:rsidRDefault="001739DF" w:rsidP="00676D80">
      <w:pPr>
        <w:pStyle w:val="Heading2"/>
        <w:rPr>
          <w:noProof/>
          <w:color w:val="EE0000"/>
          <w:sz w:val="32"/>
          <w:szCs w:val="32"/>
        </w:rPr>
      </w:pPr>
      <w:bookmarkStart w:id="13" w:name="_Toc529516113"/>
      <w:r w:rsidRPr="000120AE">
        <w:rPr>
          <w:noProof/>
          <w:color w:val="EE0000"/>
          <w:sz w:val="32"/>
          <w:szCs w:val="32"/>
        </w:rPr>
        <w:lastRenderedPageBreak/>
        <w:t xml:space="preserve">Individual </w:t>
      </w:r>
      <w:r w:rsidR="00CA5C45" w:rsidRPr="000120AE">
        <w:rPr>
          <w:noProof/>
          <w:color w:val="EE0000"/>
          <w:sz w:val="32"/>
          <w:szCs w:val="32"/>
        </w:rPr>
        <w:t xml:space="preserve">Contributor </w:t>
      </w:r>
      <w:r w:rsidR="006A49CE" w:rsidRPr="000120AE">
        <w:rPr>
          <w:noProof/>
          <w:color w:val="EE0000"/>
          <w:sz w:val="32"/>
          <w:szCs w:val="32"/>
        </w:rPr>
        <w:t>Competency Profile</w:t>
      </w:r>
      <w:bookmarkEnd w:id="13"/>
    </w:p>
    <w:p w14:paraId="6578E095" w14:textId="77777777" w:rsidR="004C63B3" w:rsidRPr="009E2997" w:rsidRDefault="004C63B3" w:rsidP="006A49CE">
      <w:pPr>
        <w:pStyle w:val="NoSpacing"/>
        <w:rPr>
          <w:rFonts w:ascii="Arial" w:hAnsi="Arial" w:cs="Arial"/>
          <w:b/>
          <w:sz w:val="24"/>
          <w:szCs w:val="24"/>
        </w:rPr>
      </w:pPr>
    </w:p>
    <w:p w14:paraId="111596B7" w14:textId="77777777" w:rsidR="00DA254E" w:rsidRDefault="00DA254E" w:rsidP="00DA254E">
      <w:pPr>
        <w:pStyle w:val="NoSpacing"/>
        <w:rPr>
          <w:rFonts w:ascii="Arial" w:hAnsi="Arial" w:cs="Arial"/>
          <w:b/>
        </w:rPr>
      </w:pPr>
      <w:r w:rsidRPr="00FF16AB">
        <w:rPr>
          <w:rFonts w:ascii="Arial" w:hAnsi="Arial" w:cs="Arial"/>
          <w:b/>
        </w:rPr>
        <w:t>Achieving Results</w:t>
      </w:r>
    </w:p>
    <w:p w14:paraId="3332309C" w14:textId="77777777" w:rsidR="00FF16AB" w:rsidRPr="00FF16AB" w:rsidRDefault="00FF16AB" w:rsidP="00DA254E">
      <w:pPr>
        <w:pStyle w:val="NoSpacing"/>
        <w:rPr>
          <w:rFonts w:ascii="Arial" w:hAnsi="Arial" w:cs="Arial"/>
          <w:b/>
        </w:rPr>
      </w:pPr>
    </w:p>
    <w:p w14:paraId="31D308E2" w14:textId="77777777" w:rsidR="00DA254E" w:rsidRPr="00FF16AB" w:rsidRDefault="00DA254E" w:rsidP="00DA254E">
      <w:pPr>
        <w:pStyle w:val="NoSpacing"/>
        <w:rPr>
          <w:rFonts w:ascii="Arial" w:hAnsi="Arial" w:cs="Arial"/>
          <w:i/>
        </w:rPr>
      </w:pPr>
      <w:r w:rsidRPr="00FF16AB">
        <w:rPr>
          <w:rFonts w:ascii="Arial" w:hAnsi="Arial" w:cs="Arial"/>
          <w:i/>
        </w:rPr>
        <w:t>Setting high goals for personal and group accomplishment; using measurement methods to monitor progress toward goals; tenaciously working to meet or exceed goals while deriving satisfaction from that achievement and continuous improvement.</w:t>
      </w:r>
    </w:p>
    <w:p w14:paraId="080893CE" w14:textId="77777777" w:rsidR="00DA254E" w:rsidRPr="00FF16AB" w:rsidRDefault="00DA254E" w:rsidP="00DA254E">
      <w:pPr>
        <w:pStyle w:val="NoSpacing"/>
        <w:rPr>
          <w:rFonts w:ascii="Arial" w:hAnsi="Arial" w:cs="Arial"/>
          <w:iCs/>
        </w:rPr>
      </w:pPr>
    </w:p>
    <w:p w14:paraId="4C1B072C" w14:textId="77777777" w:rsidR="00DA254E" w:rsidRPr="00FF16AB" w:rsidRDefault="00DA254E" w:rsidP="00DA254E">
      <w:pPr>
        <w:pStyle w:val="NoSpacing"/>
        <w:rPr>
          <w:rFonts w:ascii="Arial" w:hAnsi="Arial" w:cs="Arial"/>
          <w:bCs/>
          <w:iCs/>
          <w:u w:val="single"/>
        </w:rPr>
      </w:pPr>
      <w:r w:rsidRPr="00367E53">
        <w:rPr>
          <w:rFonts w:ascii="Arial" w:hAnsi="Arial" w:cs="Arial"/>
          <w:bCs/>
          <w:iCs/>
          <w:u w:val="single"/>
        </w:rPr>
        <w:t xml:space="preserve">Key </w:t>
      </w:r>
      <w:r w:rsidRPr="00FF16AB">
        <w:rPr>
          <w:rFonts w:ascii="Arial" w:hAnsi="Arial" w:cs="Arial"/>
          <w:bCs/>
          <w:iCs/>
          <w:u w:val="single"/>
        </w:rPr>
        <w:t>Actions</w:t>
      </w:r>
    </w:p>
    <w:p w14:paraId="44A4E276" w14:textId="77777777" w:rsidR="00DA254E" w:rsidRPr="00FF16AB" w:rsidRDefault="00DA254E" w:rsidP="00690CA7">
      <w:pPr>
        <w:pStyle w:val="NoSpacing"/>
        <w:numPr>
          <w:ilvl w:val="0"/>
          <w:numId w:val="26"/>
        </w:numPr>
        <w:rPr>
          <w:rFonts w:ascii="Arial" w:hAnsi="Arial" w:cs="Arial"/>
          <w:iCs/>
        </w:rPr>
      </w:pPr>
      <w:r w:rsidRPr="00FF16AB">
        <w:rPr>
          <w:rFonts w:ascii="Arial" w:hAnsi="Arial" w:cs="Arial"/>
          <w:iCs/>
        </w:rPr>
        <w:t>Set ambitious goals with concrete measurements</w:t>
      </w:r>
    </w:p>
    <w:p w14:paraId="04908FAE" w14:textId="77777777" w:rsidR="00DA254E" w:rsidRPr="00FF16AB" w:rsidRDefault="00DA254E" w:rsidP="00690CA7">
      <w:pPr>
        <w:pStyle w:val="NoSpacing"/>
        <w:numPr>
          <w:ilvl w:val="0"/>
          <w:numId w:val="26"/>
        </w:numPr>
        <w:rPr>
          <w:rFonts w:ascii="Arial" w:hAnsi="Arial" w:cs="Arial"/>
          <w:iCs/>
        </w:rPr>
      </w:pPr>
      <w:r w:rsidRPr="00FF16AB">
        <w:rPr>
          <w:rFonts w:ascii="Arial" w:hAnsi="Arial" w:cs="Arial"/>
          <w:iCs/>
        </w:rPr>
        <w:t>Discuss results openly and turn them into actions</w:t>
      </w:r>
    </w:p>
    <w:p w14:paraId="38E4AC46" w14:textId="77777777" w:rsidR="00DA254E" w:rsidRPr="00FF16AB" w:rsidRDefault="00DA254E" w:rsidP="00690CA7">
      <w:pPr>
        <w:pStyle w:val="NoSpacing"/>
        <w:numPr>
          <w:ilvl w:val="0"/>
          <w:numId w:val="26"/>
        </w:numPr>
        <w:rPr>
          <w:rFonts w:ascii="Arial" w:hAnsi="Arial" w:cs="Arial"/>
          <w:iCs/>
        </w:rPr>
      </w:pPr>
      <w:r w:rsidRPr="00FF16AB">
        <w:rPr>
          <w:rFonts w:ascii="Arial" w:hAnsi="Arial" w:cs="Arial"/>
          <w:iCs/>
        </w:rPr>
        <w:t>Remain focused, set clear priorities</w:t>
      </w:r>
    </w:p>
    <w:p w14:paraId="37B1DDC2" w14:textId="77777777" w:rsidR="00DA254E" w:rsidRPr="00FF16AB" w:rsidRDefault="00DA254E" w:rsidP="00690CA7">
      <w:pPr>
        <w:pStyle w:val="NoSpacing"/>
        <w:numPr>
          <w:ilvl w:val="0"/>
          <w:numId w:val="26"/>
        </w:numPr>
        <w:rPr>
          <w:rFonts w:ascii="Arial" w:hAnsi="Arial" w:cs="Arial"/>
          <w:iCs/>
        </w:rPr>
      </w:pPr>
      <w:r w:rsidRPr="00FF16AB">
        <w:rPr>
          <w:rFonts w:ascii="Arial" w:hAnsi="Arial" w:cs="Arial"/>
          <w:iCs/>
        </w:rPr>
        <w:t>Take rational risks in an ethical way</w:t>
      </w:r>
    </w:p>
    <w:p w14:paraId="3D953DA2" w14:textId="77777777" w:rsidR="00DA254E" w:rsidRPr="00FF16AB" w:rsidRDefault="00DA254E" w:rsidP="00690CA7">
      <w:pPr>
        <w:pStyle w:val="NoSpacing"/>
        <w:numPr>
          <w:ilvl w:val="0"/>
          <w:numId w:val="26"/>
        </w:numPr>
        <w:rPr>
          <w:rFonts w:ascii="Arial" w:hAnsi="Arial" w:cs="Arial"/>
          <w:b/>
          <w:iCs/>
        </w:rPr>
      </w:pPr>
      <w:r w:rsidRPr="00FF16AB">
        <w:rPr>
          <w:rFonts w:ascii="Arial" w:hAnsi="Arial" w:cs="Arial"/>
          <w:iCs/>
        </w:rPr>
        <w:t>Celebrate success and praise achievements</w:t>
      </w:r>
    </w:p>
    <w:p w14:paraId="1E67D9A7" w14:textId="77777777" w:rsidR="00DA254E" w:rsidRPr="00FF16AB" w:rsidRDefault="00DA254E" w:rsidP="006A49CE">
      <w:pPr>
        <w:pStyle w:val="NoSpacing"/>
        <w:rPr>
          <w:rFonts w:ascii="Arial" w:hAnsi="Arial" w:cs="Arial"/>
          <w:b/>
        </w:rPr>
      </w:pPr>
    </w:p>
    <w:p w14:paraId="694C9D41" w14:textId="77777777" w:rsidR="006A49CE" w:rsidRDefault="006A49CE" w:rsidP="006A49CE">
      <w:pPr>
        <w:pStyle w:val="NoSpacing"/>
        <w:rPr>
          <w:rFonts w:ascii="Arial" w:hAnsi="Arial" w:cs="Arial"/>
          <w:b/>
        </w:rPr>
      </w:pPr>
      <w:r w:rsidRPr="00FF16AB">
        <w:rPr>
          <w:rFonts w:ascii="Arial" w:hAnsi="Arial" w:cs="Arial"/>
          <w:b/>
        </w:rPr>
        <w:t xml:space="preserve">Adaptability </w:t>
      </w:r>
    </w:p>
    <w:p w14:paraId="68416F50" w14:textId="77777777" w:rsidR="00FF16AB" w:rsidRPr="00FF16AB" w:rsidRDefault="00FF16AB" w:rsidP="006A49CE">
      <w:pPr>
        <w:pStyle w:val="NoSpacing"/>
        <w:rPr>
          <w:rFonts w:ascii="Arial" w:hAnsi="Arial" w:cs="Arial"/>
          <w:b/>
        </w:rPr>
      </w:pPr>
    </w:p>
    <w:p w14:paraId="3B39A5D9" w14:textId="77777777" w:rsidR="006A49CE" w:rsidRPr="00FF16AB" w:rsidRDefault="006A49CE" w:rsidP="006A49CE">
      <w:pPr>
        <w:pStyle w:val="NoSpacing"/>
        <w:rPr>
          <w:rFonts w:ascii="Arial" w:hAnsi="Arial" w:cs="Arial"/>
          <w:i/>
        </w:rPr>
      </w:pPr>
      <w:r w:rsidRPr="00FF16AB">
        <w:rPr>
          <w:rFonts w:ascii="Arial" w:hAnsi="Arial" w:cs="Arial"/>
          <w:i/>
        </w:rPr>
        <w:t>Maintaining effectiveness when experiencing major changes in work responsibilities or environment (e.g., people, processes, structure, or culture); adjusting effectively to change by exploring the benefits, trying new approaches, and collaborating with others to make the change successful.</w:t>
      </w:r>
    </w:p>
    <w:p w14:paraId="2D9C4A81" w14:textId="77777777" w:rsidR="006A49CE" w:rsidRPr="00FF16AB" w:rsidRDefault="006A49CE" w:rsidP="006A49CE">
      <w:pPr>
        <w:pStyle w:val="NoSpacing"/>
        <w:rPr>
          <w:rFonts w:ascii="Arial" w:hAnsi="Arial" w:cs="Arial"/>
          <w:i/>
        </w:rPr>
      </w:pPr>
    </w:p>
    <w:p w14:paraId="5FE2F414" w14:textId="77777777" w:rsidR="006A49CE" w:rsidRPr="00FF16AB" w:rsidRDefault="006A49CE" w:rsidP="006A49CE">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20BA8C78" w14:textId="77777777" w:rsidR="006A49CE" w:rsidRPr="00FF16AB" w:rsidRDefault="006A49CE" w:rsidP="00690CA7">
      <w:pPr>
        <w:pStyle w:val="NoSpacing"/>
        <w:numPr>
          <w:ilvl w:val="0"/>
          <w:numId w:val="5"/>
        </w:numPr>
        <w:rPr>
          <w:rFonts w:ascii="Arial" w:hAnsi="Arial" w:cs="Arial"/>
          <w:bCs/>
        </w:rPr>
      </w:pPr>
      <w:r w:rsidRPr="00FF16AB">
        <w:rPr>
          <w:rFonts w:ascii="Arial" w:hAnsi="Arial" w:cs="Arial"/>
          <w:bCs/>
        </w:rPr>
        <w:t>Tries to understand changes</w:t>
      </w:r>
      <w:r w:rsidR="00847C3C" w:rsidRPr="00FF16AB">
        <w:rPr>
          <w:rFonts w:ascii="Arial" w:hAnsi="Arial" w:cs="Arial"/>
          <w:bCs/>
        </w:rPr>
        <w:t xml:space="preserve"> - </w:t>
      </w:r>
      <w:r w:rsidRPr="00FF16AB">
        <w:rPr>
          <w:rFonts w:ascii="Arial" w:hAnsi="Arial" w:cs="Arial"/>
          <w:bCs/>
        </w:rPr>
        <w:t>Actively seeks information (from coworkers, leaders, customers, competition, technologies, and regulations) to understand the rationale and implications for changes.</w:t>
      </w:r>
    </w:p>
    <w:p w14:paraId="2FAB8BF8" w14:textId="77777777" w:rsidR="006A49CE" w:rsidRPr="00FF16AB" w:rsidRDefault="006A49CE" w:rsidP="00690CA7">
      <w:pPr>
        <w:pStyle w:val="NoSpacing"/>
        <w:numPr>
          <w:ilvl w:val="0"/>
          <w:numId w:val="5"/>
        </w:numPr>
        <w:rPr>
          <w:rFonts w:ascii="Arial" w:hAnsi="Arial" w:cs="Arial"/>
          <w:bCs/>
        </w:rPr>
      </w:pPr>
      <w:r w:rsidRPr="00FF16AB">
        <w:rPr>
          <w:rFonts w:ascii="Arial" w:hAnsi="Arial" w:cs="Arial"/>
          <w:bCs/>
        </w:rPr>
        <w:t>Approaches change with a positive mind-set</w:t>
      </w:r>
      <w:r w:rsidR="00847C3C" w:rsidRPr="00FF16AB">
        <w:rPr>
          <w:rFonts w:ascii="Arial" w:hAnsi="Arial" w:cs="Arial"/>
          <w:bCs/>
        </w:rPr>
        <w:t xml:space="preserve"> - </w:t>
      </w:r>
      <w:r w:rsidRPr="00FF16AB">
        <w:rPr>
          <w:rFonts w:ascii="Arial" w:hAnsi="Arial" w:cs="Arial"/>
          <w:bCs/>
        </w:rPr>
        <w:t>Treats new situations as opportunities for learning or growth; actively seeks to identify and communicate the benefits of changes; collaborates with others to implement changes.</w:t>
      </w:r>
    </w:p>
    <w:p w14:paraId="632581A8" w14:textId="77777777" w:rsidR="006A49CE" w:rsidRPr="00FF16AB" w:rsidRDefault="006A49CE" w:rsidP="00690CA7">
      <w:pPr>
        <w:pStyle w:val="NoSpacing"/>
        <w:numPr>
          <w:ilvl w:val="0"/>
          <w:numId w:val="5"/>
        </w:numPr>
        <w:rPr>
          <w:rFonts w:ascii="Arial" w:hAnsi="Arial" w:cs="Arial"/>
          <w:bCs/>
        </w:rPr>
      </w:pPr>
      <w:r w:rsidRPr="00FF16AB">
        <w:rPr>
          <w:rFonts w:ascii="Arial" w:hAnsi="Arial" w:cs="Arial"/>
          <w:bCs/>
        </w:rPr>
        <w:t>Adjusts behavior</w:t>
      </w:r>
      <w:r w:rsidR="00847C3C" w:rsidRPr="00FF16AB">
        <w:rPr>
          <w:rFonts w:ascii="Arial" w:hAnsi="Arial" w:cs="Arial"/>
          <w:bCs/>
        </w:rPr>
        <w:t xml:space="preserve"> - </w:t>
      </w:r>
      <w:r w:rsidRPr="00FF16AB">
        <w:rPr>
          <w:rFonts w:ascii="Arial" w:hAnsi="Arial" w:cs="Arial"/>
          <w:bCs/>
        </w:rPr>
        <w:t>Quickly modifies daily behavior and tries new approaches to deal effectively with changes; does not persist with ineffective methods; leverages available resources to ease transition.</w:t>
      </w:r>
    </w:p>
    <w:p w14:paraId="30EBFEB2" w14:textId="77777777" w:rsidR="000B4C40" w:rsidRPr="00FF16AB" w:rsidRDefault="000B4C40" w:rsidP="000B4C40">
      <w:pPr>
        <w:pStyle w:val="NoSpacing"/>
        <w:rPr>
          <w:rFonts w:ascii="Arial" w:hAnsi="Arial" w:cs="Arial"/>
        </w:rPr>
      </w:pPr>
      <w:bookmarkStart w:id="14" w:name="Collaborating"/>
    </w:p>
    <w:p w14:paraId="49014A2D" w14:textId="3658A99E" w:rsidR="007C7DF8" w:rsidRPr="00FF16AB" w:rsidRDefault="007C7DF8" w:rsidP="007C7DF8">
      <w:pPr>
        <w:rPr>
          <w:rFonts w:ascii="Arial" w:hAnsi="Arial" w:cs="Arial"/>
          <w:b/>
        </w:rPr>
      </w:pPr>
      <w:r w:rsidRPr="00FF16AB">
        <w:rPr>
          <w:rFonts w:ascii="Arial" w:hAnsi="Arial" w:cs="Arial"/>
          <w:b/>
        </w:rPr>
        <w:t>Communication skills (Active Listening)</w:t>
      </w:r>
      <w:r w:rsidR="00FF16AB">
        <w:rPr>
          <w:rFonts w:ascii="Arial" w:hAnsi="Arial" w:cs="Arial"/>
          <w:b/>
        </w:rPr>
        <w:br/>
      </w:r>
      <w:r w:rsidR="003148E6" w:rsidRPr="00FF16AB">
        <w:rPr>
          <w:rFonts w:ascii="Arial" w:hAnsi="Arial" w:cs="Arial"/>
          <w:b/>
        </w:rPr>
        <w:br/>
      </w:r>
      <w:r w:rsidRPr="00FF16AB">
        <w:rPr>
          <w:rFonts w:ascii="Arial" w:hAnsi="Arial" w:cs="Arial"/>
          <w:bCs/>
          <w:i/>
          <w:iCs/>
        </w:rPr>
        <w:t>Effective communication refers to the knowledge of effective and appropriate communication patterns and the ability to use and adapt that knowledge in various contexts. Active listening is critical for effective communication at all levels, as it helps to build trust with stakeholders, customers, peers and colleagues to provide personalized solutions that meet their unique needs.</w:t>
      </w:r>
      <w:r w:rsidRPr="00FF16AB">
        <w:rPr>
          <w:rFonts w:ascii="Arial" w:hAnsi="Arial" w:cs="Arial"/>
          <w:b/>
          <w:bCs/>
          <w:i/>
          <w:iCs/>
          <w:shd w:val="clear" w:color="auto" w:fill="FFFFFF"/>
        </w:rPr>
        <w:t xml:space="preserve"> </w:t>
      </w:r>
      <w:r w:rsidRPr="00FF16AB">
        <w:rPr>
          <w:rFonts w:ascii="Arial" w:hAnsi="Arial" w:cs="Arial"/>
          <w:i/>
          <w:iCs/>
        </w:rPr>
        <w:t>Effective communication skills are essential for building relationships, resolving conflicts, and achieving personal and professional goals</w:t>
      </w:r>
    </w:p>
    <w:p w14:paraId="0853C7E3" w14:textId="77777777" w:rsidR="00E73D5F" w:rsidRPr="00FF16AB" w:rsidRDefault="007C7DF8" w:rsidP="00E73D5F">
      <w:pPr>
        <w:rPr>
          <w:rFonts w:ascii="Arial" w:hAnsi="Arial" w:cs="Arial"/>
          <w:bCs/>
          <w:u w:val="single"/>
        </w:rPr>
      </w:pPr>
      <w:r w:rsidRPr="00FF16AB">
        <w:rPr>
          <w:rFonts w:ascii="Arial" w:hAnsi="Arial" w:cs="Arial"/>
          <w:bCs/>
          <w:u w:val="single"/>
        </w:rPr>
        <w:lastRenderedPageBreak/>
        <w:t>Key Actions</w:t>
      </w:r>
    </w:p>
    <w:p w14:paraId="53F485CB" w14:textId="7B57DE0A" w:rsidR="007C7DF8" w:rsidRPr="00FF16AB" w:rsidRDefault="007C7DF8" w:rsidP="00E73D5F">
      <w:pPr>
        <w:pStyle w:val="ListParagraph"/>
        <w:rPr>
          <w:rFonts w:ascii="Arial" w:hAnsi="Arial" w:cs="Arial"/>
          <w:bCs/>
          <w:sz w:val="22"/>
          <w:szCs w:val="22"/>
          <w:u w:val="single"/>
        </w:rPr>
      </w:pPr>
      <w:r w:rsidRPr="00FF16AB">
        <w:rPr>
          <w:rFonts w:ascii="Arial" w:hAnsi="Arial" w:cs="Arial"/>
          <w:bCs/>
          <w:sz w:val="22"/>
          <w:szCs w:val="22"/>
        </w:rPr>
        <w:t>Active listening – Pay full attention to the speaker, maintain eye contact and ask clarifying questions to ensure understanding</w:t>
      </w:r>
    </w:p>
    <w:p w14:paraId="66BD90AA" w14:textId="77777777" w:rsidR="007C7DF8" w:rsidRPr="00FF16AB" w:rsidRDefault="007C7DF8" w:rsidP="00690CA7">
      <w:pPr>
        <w:pStyle w:val="ListParagraph"/>
        <w:numPr>
          <w:ilvl w:val="0"/>
          <w:numId w:val="27"/>
        </w:numPr>
        <w:rPr>
          <w:rFonts w:ascii="Arial" w:hAnsi="Arial" w:cs="Arial"/>
          <w:bCs/>
          <w:sz w:val="22"/>
          <w:szCs w:val="22"/>
        </w:rPr>
      </w:pPr>
      <w:r w:rsidRPr="00FF16AB">
        <w:rPr>
          <w:rFonts w:ascii="Arial" w:hAnsi="Arial" w:cs="Arial"/>
          <w:bCs/>
          <w:sz w:val="22"/>
          <w:szCs w:val="22"/>
        </w:rPr>
        <w:t>Clear expression – Communicate thoughts and ideas concisely and respectfully avoiding jargon and unnecessary details</w:t>
      </w:r>
    </w:p>
    <w:p w14:paraId="1163B462" w14:textId="77777777" w:rsidR="007C7DF8" w:rsidRPr="00FF16AB" w:rsidRDefault="007C7DF8" w:rsidP="00690CA7">
      <w:pPr>
        <w:pStyle w:val="ListParagraph"/>
        <w:numPr>
          <w:ilvl w:val="0"/>
          <w:numId w:val="27"/>
        </w:numPr>
        <w:rPr>
          <w:rFonts w:ascii="Arial" w:hAnsi="Arial" w:cs="Arial"/>
          <w:bCs/>
          <w:sz w:val="22"/>
          <w:szCs w:val="22"/>
        </w:rPr>
      </w:pPr>
      <w:r w:rsidRPr="00FF16AB">
        <w:rPr>
          <w:rFonts w:ascii="Arial" w:hAnsi="Arial" w:cs="Arial"/>
          <w:bCs/>
          <w:sz w:val="22"/>
          <w:szCs w:val="22"/>
        </w:rPr>
        <w:t>Nonverbal communication – Be aware of body language, facial expressions and tone of voice; as these can convey significant meaning.</w:t>
      </w:r>
    </w:p>
    <w:p w14:paraId="390BD949" w14:textId="77777777" w:rsidR="007C7DF8" w:rsidRPr="00FF16AB" w:rsidRDefault="007C7DF8" w:rsidP="00690CA7">
      <w:pPr>
        <w:pStyle w:val="ListParagraph"/>
        <w:numPr>
          <w:ilvl w:val="0"/>
          <w:numId w:val="27"/>
        </w:numPr>
        <w:rPr>
          <w:rFonts w:ascii="Arial" w:hAnsi="Arial" w:cs="Arial"/>
          <w:bCs/>
          <w:sz w:val="22"/>
          <w:szCs w:val="22"/>
        </w:rPr>
      </w:pPr>
      <w:r w:rsidRPr="00FF16AB">
        <w:rPr>
          <w:rFonts w:ascii="Arial" w:hAnsi="Arial" w:cs="Arial"/>
          <w:bCs/>
          <w:sz w:val="22"/>
          <w:szCs w:val="22"/>
        </w:rPr>
        <w:t>Empathy – Understand and acknowledge others emotions and perspectives to build rapport and trust</w:t>
      </w:r>
    </w:p>
    <w:p w14:paraId="169B9C84" w14:textId="77777777" w:rsidR="007C7DF8" w:rsidRPr="00FF16AB" w:rsidRDefault="007C7DF8" w:rsidP="00690CA7">
      <w:pPr>
        <w:pStyle w:val="ListParagraph"/>
        <w:numPr>
          <w:ilvl w:val="0"/>
          <w:numId w:val="27"/>
        </w:numPr>
        <w:rPr>
          <w:rFonts w:ascii="Arial" w:hAnsi="Arial" w:cs="Arial"/>
          <w:bCs/>
          <w:sz w:val="22"/>
          <w:szCs w:val="22"/>
        </w:rPr>
      </w:pPr>
      <w:r w:rsidRPr="00FF16AB">
        <w:rPr>
          <w:rFonts w:ascii="Arial" w:hAnsi="Arial" w:cs="Arial"/>
          <w:bCs/>
          <w:sz w:val="22"/>
          <w:szCs w:val="22"/>
        </w:rPr>
        <w:t>Practice Mindfulness – Engage fully in conversations and be present in the moment.</w:t>
      </w:r>
    </w:p>
    <w:p w14:paraId="6AD02301" w14:textId="77777777" w:rsidR="007C7DF8" w:rsidRPr="00FF16AB" w:rsidRDefault="007C7DF8" w:rsidP="00690CA7">
      <w:pPr>
        <w:pStyle w:val="ListParagraph"/>
        <w:numPr>
          <w:ilvl w:val="0"/>
          <w:numId w:val="27"/>
        </w:numPr>
        <w:rPr>
          <w:rFonts w:ascii="Arial" w:hAnsi="Arial" w:cs="Arial"/>
          <w:bCs/>
          <w:sz w:val="22"/>
          <w:szCs w:val="22"/>
        </w:rPr>
      </w:pPr>
      <w:r w:rsidRPr="00FF16AB">
        <w:rPr>
          <w:rFonts w:ascii="Arial" w:hAnsi="Arial" w:cs="Arial"/>
          <w:bCs/>
          <w:sz w:val="22"/>
          <w:szCs w:val="22"/>
        </w:rPr>
        <w:t>Adapt to different styles – Be flexible in your communication approach to suit different audiences and contexts</w:t>
      </w:r>
    </w:p>
    <w:p w14:paraId="4DDBE043" w14:textId="77777777" w:rsidR="007C7DF8" w:rsidRPr="00FF16AB" w:rsidRDefault="007C7DF8" w:rsidP="007C7DF8">
      <w:pPr>
        <w:rPr>
          <w:rFonts w:ascii="Arial" w:hAnsi="Arial" w:cs="Arial"/>
          <w:b/>
        </w:rPr>
      </w:pPr>
    </w:p>
    <w:p w14:paraId="073750C5" w14:textId="026FD384" w:rsidR="007C7DF8" w:rsidRPr="00FF16AB" w:rsidRDefault="007C7DF8" w:rsidP="007C7DF8">
      <w:pPr>
        <w:pStyle w:val="NoSpacing"/>
        <w:rPr>
          <w:rFonts w:ascii="Arial" w:eastAsia="MS Mincho" w:hAnsi="Arial" w:cs="Arial"/>
          <w:b/>
        </w:rPr>
      </w:pPr>
      <w:r w:rsidRPr="00FF16AB">
        <w:rPr>
          <w:rFonts w:ascii="Arial" w:eastAsia="MS Mincho" w:hAnsi="Arial" w:cs="Arial"/>
          <w:b/>
        </w:rPr>
        <w:t xml:space="preserve">Continuous Improvement </w:t>
      </w:r>
      <w:r w:rsidR="00FF16AB">
        <w:rPr>
          <w:rFonts w:ascii="Arial" w:eastAsia="MS Mincho" w:hAnsi="Arial" w:cs="Arial"/>
          <w:b/>
        </w:rPr>
        <w:br/>
      </w:r>
    </w:p>
    <w:p w14:paraId="702254A7" w14:textId="77777777" w:rsidR="007C7DF8" w:rsidRPr="00FF16AB" w:rsidRDefault="007C7DF8" w:rsidP="007C7DF8">
      <w:pPr>
        <w:pStyle w:val="NoSpacing"/>
        <w:rPr>
          <w:rFonts w:ascii="Arial" w:eastAsia="MS Mincho" w:hAnsi="Arial" w:cs="Arial"/>
          <w:i/>
        </w:rPr>
      </w:pPr>
      <w:r w:rsidRPr="00FF16AB">
        <w:rPr>
          <w:rFonts w:ascii="Arial" w:eastAsia="MS Mincho" w:hAnsi="Arial" w:cs="Arial"/>
          <w:i/>
        </w:rPr>
        <w:t>Originating action to improve existing conditions and processes; identifying improvement opportunities, generating ideas, and implementing solutions.</w:t>
      </w:r>
    </w:p>
    <w:p w14:paraId="7016889F" w14:textId="77777777" w:rsidR="007C7DF8" w:rsidRPr="00FF16AB" w:rsidRDefault="007C7DF8" w:rsidP="007C7DF8">
      <w:pPr>
        <w:pStyle w:val="NoSpacing"/>
        <w:rPr>
          <w:rFonts w:ascii="Arial" w:eastAsia="MS Mincho" w:hAnsi="Arial" w:cs="Arial"/>
          <w:i/>
        </w:rPr>
      </w:pPr>
    </w:p>
    <w:p w14:paraId="2B8422A4" w14:textId="77777777" w:rsidR="007C7DF8" w:rsidRPr="00FF16AB" w:rsidRDefault="007C7DF8" w:rsidP="007C7DF8">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0731B031" w14:textId="77777777" w:rsidR="007C7DF8" w:rsidRPr="00FF16AB" w:rsidRDefault="007C7DF8" w:rsidP="00690CA7">
      <w:pPr>
        <w:pStyle w:val="NoSpacing"/>
        <w:numPr>
          <w:ilvl w:val="0"/>
          <w:numId w:val="12"/>
        </w:numPr>
        <w:rPr>
          <w:rFonts w:ascii="Arial" w:eastAsia="MS Mincho" w:hAnsi="Arial" w:cs="Arial"/>
        </w:rPr>
      </w:pPr>
      <w:r w:rsidRPr="00FF16AB">
        <w:rPr>
          <w:rFonts w:ascii="Arial" w:eastAsia="MS Mincho" w:hAnsi="Arial" w:cs="Arial"/>
        </w:rPr>
        <w:t xml:space="preserve">Identifies opportunities - Reviews processes to determine any gaps between current outputs and expected requirements. </w:t>
      </w:r>
    </w:p>
    <w:p w14:paraId="18410DA3" w14:textId="77777777" w:rsidR="007C7DF8" w:rsidRPr="00FF16AB" w:rsidRDefault="007C7DF8" w:rsidP="00690CA7">
      <w:pPr>
        <w:pStyle w:val="NoSpacing"/>
        <w:numPr>
          <w:ilvl w:val="0"/>
          <w:numId w:val="12"/>
        </w:numPr>
        <w:rPr>
          <w:rFonts w:ascii="Arial" w:eastAsia="MS Mincho" w:hAnsi="Arial" w:cs="Arial"/>
        </w:rPr>
      </w:pPr>
      <w:r w:rsidRPr="00FF16AB">
        <w:rPr>
          <w:rFonts w:ascii="Arial" w:eastAsia="MS Mincho" w:hAnsi="Arial" w:cs="Arial"/>
        </w:rPr>
        <w:t>Determines causes - Identifies conditions that contribute to gaps or key variances; explores relationships between conditions and outcomes; distinguishes causes from symptoms and identifies primary causes.</w:t>
      </w:r>
    </w:p>
    <w:p w14:paraId="12B4E4C8" w14:textId="77777777" w:rsidR="007C7DF8" w:rsidRPr="00FF16AB" w:rsidRDefault="007C7DF8" w:rsidP="00690CA7">
      <w:pPr>
        <w:pStyle w:val="NoSpacing"/>
        <w:numPr>
          <w:ilvl w:val="0"/>
          <w:numId w:val="12"/>
        </w:numPr>
        <w:rPr>
          <w:rFonts w:ascii="Arial" w:eastAsia="MS Mincho" w:hAnsi="Arial" w:cs="Arial"/>
        </w:rPr>
      </w:pPr>
      <w:r w:rsidRPr="00FF16AB">
        <w:rPr>
          <w:rFonts w:ascii="Arial" w:eastAsia="MS Mincho" w:hAnsi="Arial" w:cs="Arial"/>
        </w:rPr>
        <w:t>Targets improvement ideas - Generates ideas for solutions; analyzes the potential effect or impact of each solution; selects appropriate solutions.</w:t>
      </w:r>
    </w:p>
    <w:p w14:paraId="40B999D5" w14:textId="77777777" w:rsidR="007C7DF8" w:rsidRPr="00FF16AB" w:rsidRDefault="007C7DF8" w:rsidP="00690CA7">
      <w:pPr>
        <w:pStyle w:val="NoSpacing"/>
        <w:numPr>
          <w:ilvl w:val="0"/>
          <w:numId w:val="12"/>
        </w:numPr>
        <w:rPr>
          <w:rFonts w:ascii="Arial" w:eastAsia="MS Mincho" w:hAnsi="Arial" w:cs="Arial"/>
        </w:rPr>
      </w:pPr>
      <w:r w:rsidRPr="00FF16AB">
        <w:rPr>
          <w:rFonts w:ascii="Arial" w:eastAsia="MS Mincho" w:hAnsi="Arial" w:cs="Arial"/>
        </w:rPr>
        <w:t>Implements improvements - Tests solutions; gathers feedback on effectiveness; reviews impact on baseline measures; modifies solutions as appropriate to ensure effectiveness.</w:t>
      </w:r>
    </w:p>
    <w:p w14:paraId="36E7D013" w14:textId="77777777" w:rsidR="007C7DF8" w:rsidRPr="00FF16AB" w:rsidRDefault="007C7DF8" w:rsidP="000B4C40">
      <w:pPr>
        <w:pStyle w:val="NoSpacing"/>
        <w:rPr>
          <w:rFonts w:ascii="Arial" w:hAnsi="Arial" w:cs="Arial"/>
          <w:b/>
        </w:rPr>
      </w:pPr>
    </w:p>
    <w:bookmarkEnd w:id="14"/>
    <w:p w14:paraId="0833DF18" w14:textId="17121C83" w:rsidR="00C56A9E" w:rsidRPr="00FF16AB" w:rsidRDefault="00C56A9E" w:rsidP="00C56A9E">
      <w:pPr>
        <w:pStyle w:val="NoSpacing"/>
        <w:rPr>
          <w:rFonts w:ascii="Arial" w:hAnsi="Arial" w:cs="Arial"/>
          <w:b/>
        </w:rPr>
      </w:pPr>
      <w:r w:rsidRPr="00FF16AB">
        <w:rPr>
          <w:rFonts w:ascii="Arial" w:hAnsi="Arial" w:cs="Arial"/>
          <w:b/>
        </w:rPr>
        <w:t>Leading through Vision, Integrity and Culture Principles</w:t>
      </w:r>
      <w:r w:rsidR="00FF16AB">
        <w:rPr>
          <w:rFonts w:ascii="Arial" w:hAnsi="Arial" w:cs="Arial"/>
          <w:b/>
        </w:rPr>
        <w:br/>
      </w:r>
    </w:p>
    <w:p w14:paraId="7B2EA59B" w14:textId="77777777" w:rsidR="00C56A9E" w:rsidRPr="00FF16AB" w:rsidRDefault="00C56A9E" w:rsidP="00C56A9E">
      <w:pPr>
        <w:pStyle w:val="NoSpacing"/>
        <w:rPr>
          <w:rFonts w:ascii="Arial" w:hAnsi="Arial" w:cs="Arial"/>
          <w:i/>
        </w:rPr>
      </w:pPr>
      <w:r w:rsidRPr="00FF16AB">
        <w:rPr>
          <w:rFonts w:ascii="Arial" w:hAnsi="Arial" w:cs="Arial"/>
          <w:i/>
        </w:rPr>
        <w:t xml:space="preserve">Keeping the organization's vision and culture principles at the forefront of daily actions </w:t>
      </w:r>
    </w:p>
    <w:p w14:paraId="4794206C" w14:textId="77777777" w:rsidR="00C56A9E" w:rsidRPr="00FF16AB" w:rsidRDefault="00C56A9E" w:rsidP="00C56A9E">
      <w:pPr>
        <w:pStyle w:val="NoSpacing"/>
        <w:rPr>
          <w:rFonts w:ascii="Arial" w:hAnsi="Arial" w:cs="Arial"/>
          <w:iCs/>
        </w:rPr>
      </w:pPr>
    </w:p>
    <w:p w14:paraId="18ACA57B" w14:textId="77777777" w:rsidR="00C56A9E" w:rsidRPr="00FF16AB" w:rsidRDefault="00C56A9E" w:rsidP="00C56A9E">
      <w:pPr>
        <w:pStyle w:val="NoSpacing"/>
        <w:rPr>
          <w:rFonts w:ascii="Arial" w:hAnsi="Arial" w:cs="Arial"/>
          <w:iCs/>
          <w:u w:val="single"/>
        </w:rPr>
      </w:pPr>
      <w:r w:rsidRPr="00FF16AB">
        <w:rPr>
          <w:rFonts w:ascii="Arial" w:hAnsi="Arial" w:cs="Arial"/>
          <w:iCs/>
          <w:u w:val="single"/>
        </w:rPr>
        <w:t>Key Actions</w:t>
      </w:r>
    </w:p>
    <w:p w14:paraId="0531790B" w14:textId="77777777" w:rsidR="00C56A9E" w:rsidRPr="00FF16AB" w:rsidRDefault="00C56A9E" w:rsidP="00690CA7">
      <w:pPr>
        <w:pStyle w:val="NoSpacing"/>
        <w:numPr>
          <w:ilvl w:val="0"/>
          <w:numId w:val="9"/>
        </w:numPr>
        <w:rPr>
          <w:rFonts w:ascii="Arial" w:hAnsi="Arial" w:cs="Arial"/>
          <w:iCs/>
        </w:rPr>
      </w:pPr>
      <w:r w:rsidRPr="00FF16AB">
        <w:rPr>
          <w:rFonts w:ascii="Arial" w:hAnsi="Arial" w:cs="Arial"/>
          <w:iCs/>
        </w:rPr>
        <w:t>Models the vision and Culture Principles - takes action, makes decisions and shapes priorities to reflect the organization's vision and Culture Principles; Uses the organization's vision and Culture Principles as guideposts for conducting own day-to-day activities.</w:t>
      </w:r>
    </w:p>
    <w:p w14:paraId="55FD573D" w14:textId="77777777" w:rsidR="00C56A9E" w:rsidRPr="00FF16AB" w:rsidRDefault="00C56A9E" w:rsidP="00690CA7">
      <w:pPr>
        <w:pStyle w:val="NoSpacing"/>
        <w:numPr>
          <w:ilvl w:val="0"/>
          <w:numId w:val="9"/>
        </w:numPr>
        <w:rPr>
          <w:rFonts w:ascii="Arial" w:hAnsi="Arial" w:cs="Arial"/>
          <w:b/>
          <w:iCs/>
          <w:noProof/>
        </w:rPr>
      </w:pPr>
      <w:r w:rsidRPr="00FF16AB">
        <w:rPr>
          <w:rFonts w:ascii="Arial" w:hAnsi="Arial" w:cs="Arial"/>
          <w:iCs/>
        </w:rPr>
        <w:t xml:space="preserve">Operate with integrity in all you do and all your interactions with colleagues, leaders and customers. </w:t>
      </w:r>
    </w:p>
    <w:p w14:paraId="73089A7F" w14:textId="77777777" w:rsidR="00C56A9E" w:rsidRPr="00FF16AB" w:rsidRDefault="00C56A9E" w:rsidP="00690CA7">
      <w:pPr>
        <w:pStyle w:val="NoSpacing"/>
        <w:numPr>
          <w:ilvl w:val="0"/>
          <w:numId w:val="9"/>
        </w:numPr>
        <w:rPr>
          <w:rFonts w:ascii="Arial" w:hAnsi="Arial" w:cs="Arial"/>
          <w:b/>
          <w:iCs/>
          <w:noProof/>
        </w:rPr>
      </w:pPr>
      <w:r w:rsidRPr="00FF16AB">
        <w:rPr>
          <w:rFonts w:ascii="Arial" w:hAnsi="Arial" w:cs="Arial"/>
          <w:iCs/>
        </w:rPr>
        <w:t xml:space="preserve">Develop yourself – promote continuous learning and development of yourself to be your best. Drive Professional and Personal development to maximize your impact on our company and society. </w:t>
      </w:r>
    </w:p>
    <w:p w14:paraId="2C1BE416" w14:textId="77777777" w:rsidR="00C56A9E" w:rsidRPr="00FF16AB" w:rsidRDefault="00C56A9E" w:rsidP="00690CA7">
      <w:pPr>
        <w:pStyle w:val="NoSpacing"/>
        <w:numPr>
          <w:ilvl w:val="0"/>
          <w:numId w:val="9"/>
        </w:numPr>
        <w:rPr>
          <w:rFonts w:ascii="Arial" w:hAnsi="Arial" w:cs="Arial"/>
          <w:b/>
          <w:iCs/>
          <w:noProof/>
        </w:rPr>
      </w:pPr>
      <w:r w:rsidRPr="00FF16AB">
        <w:rPr>
          <w:rFonts w:ascii="Arial" w:hAnsi="Arial" w:cs="Arial"/>
          <w:iCs/>
        </w:rPr>
        <w:lastRenderedPageBreak/>
        <w:t>Achieve Goals – communicate and a collaborate across functions to understand, align and your actions towards achieving business goals</w:t>
      </w:r>
    </w:p>
    <w:p w14:paraId="4509F3D6" w14:textId="77777777" w:rsidR="00C56A9E" w:rsidRPr="00FF16AB" w:rsidRDefault="00C56A9E" w:rsidP="00690CA7">
      <w:pPr>
        <w:pStyle w:val="NoSpacing"/>
        <w:numPr>
          <w:ilvl w:val="0"/>
          <w:numId w:val="9"/>
        </w:numPr>
        <w:rPr>
          <w:rFonts w:ascii="Arial" w:hAnsi="Arial" w:cs="Arial"/>
          <w:b/>
          <w:iCs/>
          <w:noProof/>
        </w:rPr>
      </w:pPr>
      <w:r w:rsidRPr="00FF16AB">
        <w:rPr>
          <w:rFonts w:ascii="Arial" w:hAnsi="Arial" w:cs="Arial"/>
          <w:iCs/>
        </w:rPr>
        <w:t>Value Others – build success by appreciating differences in thought, opinion, background, skill and perspective.</w:t>
      </w:r>
    </w:p>
    <w:p w14:paraId="01C3A2A5" w14:textId="77777777" w:rsidR="00C56A9E" w:rsidRPr="00FF16AB" w:rsidRDefault="00C56A9E" w:rsidP="000B4C40">
      <w:pPr>
        <w:pStyle w:val="NoSpacing"/>
        <w:rPr>
          <w:rFonts w:ascii="Arial" w:eastAsia="MS Mincho" w:hAnsi="Arial" w:cs="Arial"/>
          <w:i/>
        </w:rPr>
      </w:pPr>
    </w:p>
    <w:p w14:paraId="5973F0B0" w14:textId="2CDC91DA" w:rsidR="006A49CE" w:rsidRPr="00FF16AB" w:rsidRDefault="006A49CE" w:rsidP="000B4C40">
      <w:pPr>
        <w:pStyle w:val="NoSpacing"/>
        <w:rPr>
          <w:rFonts w:ascii="Arial" w:eastAsia="MS Mincho" w:hAnsi="Arial" w:cs="Arial"/>
          <w:b/>
        </w:rPr>
      </w:pPr>
      <w:bookmarkStart w:id="15" w:name="ManagingWork"/>
      <w:r w:rsidRPr="00FF16AB">
        <w:rPr>
          <w:rFonts w:ascii="Arial" w:eastAsia="MS Mincho" w:hAnsi="Arial" w:cs="Arial"/>
          <w:b/>
        </w:rPr>
        <w:t xml:space="preserve">Managing Work </w:t>
      </w:r>
      <w:r w:rsidR="00FF16AB">
        <w:rPr>
          <w:rFonts w:ascii="Arial" w:eastAsia="MS Mincho" w:hAnsi="Arial" w:cs="Arial"/>
          <w:b/>
        </w:rPr>
        <w:br/>
      </w:r>
    </w:p>
    <w:bookmarkEnd w:id="15"/>
    <w:p w14:paraId="4FE56C79" w14:textId="77777777" w:rsidR="006A49CE" w:rsidRPr="00FF16AB" w:rsidRDefault="006A49CE" w:rsidP="000B4C40">
      <w:pPr>
        <w:pStyle w:val="NoSpacing"/>
        <w:rPr>
          <w:rFonts w:ascii="Arial" w:eastAsia="MS Mincho" w:hAnsi="Arial" w:cs="Arial"/>
          <w:i/>
        </w:rPr>
      </w:pPr>
      <w:r w:rsidRPr="00FF16AB">
        <w:rPr>
          <w:rFonts w:ascii="Arial" w:eastAsia="MS Mincho" w:hAnsi="Arial" w:cs="Arial"/>
          <w:i/>
        </w:rPr>
        <w:t xml:space="preserve">Effectively managing one’s time and resources to ensure that work is completed efficiently. </w:t>
      </w:r>
    </w:p>
    <w:p w14:paraId="2F7F444F" w14:textId="77777777" w:rsidR="006A49CE" w:rsidRPr="00FF16AB" w:rsidRDefault="006A49CE" w:rsidP="000B4C40">
      <w:pPr>
        <w:pStyle w:val="NoSpacing"/>
        <w:rPr>
          <w:rFonts w:ascii="Arial" w:eastAsia="MS Mincho" w:hAnsi="Arial" w:cs="Arial"/>
          <w:i/>
        </w:rPr>
      </w:pPr>
    </w:p>
    <w:p w14:paraId="406C692F" w14:textId="77777777" w:rsidR="006A49CE" w:rsidRPr="00FF16AB" w:rsidRDefault="006A49CE" w:rsidP="000B4C40">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1A0C0BCA" w14:textId="77777777" w:rsidR="006A49CE" w:rsidRPr="00FF16AB" w:rsidRDefault="006A49CE" w:rsidP="00690CA7">
      <w:pPr>
        <w:pStyle w:val="NoSpacing"/>
        <w:numPr>
          <w:ilvl w:val="0"/>
          <w:numId w:val="13"/>
        </w:numPr>
        <w:rPr>
          <w:rFonts w:ascii="Arial" w:eastAsia="MS Mincho" w:hAnsi="Arial" w:cs="Arial"/>
          <w:bCs/>
        </w:rPr>
      </w:pPr>
      <w:r w:rsidRPr="00FF16AB">
        <w:rPr>
          <w:rFonts w:ascii="Arial" w:eastAsia="MS Mincho" w:hAnsi="Arial" w:cs="Arial"/>
          <w:bCs/>
        </w:rPr>
        <w:t>Prioritizes</w:t>
      </w:r>
      <w:r w:rsidR="00847C3C" w:rsidRPr="00FF16AB">
        <w:rPr>
          <w:rFonts w:ascii="Arial" w:eastAsia="MS Mincho" w:hAnsi="Arial" w:cs="Arial"/>
          <w:bCs/>
        </w:rPr>
        <w:t xml:space="preserve"> - </w:t>
      </w:r>
      <w:r w:rsidRPr="00FF16AB">
        <w:rPr>
          <w:rFonts w:ascii="Arial" w:eastAsia="MS Mincho" w:hAnsi="Arial" w:cs="Arial"/>
          <w:bCs/>
        </w:rPr>
        <w:t>Identifies more critical and less critical activities and tasks; adjusts priorities when appropriate.</w:t>
      </w:r>
    </w:p>
    <w:p w14:paraId="5B2D0472" w14:textId="77777777" w:rsidR="006A49CE" w:rsidRPr="00FF16AB" w:rsidRDefault="006A49CE" w:rsidP="00690CA7">
      <w:pPr>
        <w:pStyle w:val="NoSpacing"/>
        <w:numPr>
          <w:ilvl w:val="0"/>
          <w:numId w:val="13"/>
        </w:numPr>
        <w:rPr>
          <w:rFonts w:ascii="Arial" w:eastAsia="MS Mincho" w:hAnsi="Arial" w:cs="Arial"/>
          <w:bCs/>
        </w:rPr>
      </w:pPr>
      <w:r w:rsidRPr="00FF16AB">
        <w:rPr>
          <w:rFonts w:ascii="Arial" w:eastAsia="MS Mincho" w:hAnsi="Arial" w:cs="Arial"/>
          <w:bCs/>
        </w:rPr>
        <w:t>Makes preparations</w:t>
      </w:r>
      <w:r w:rsidR="00847C3C" w:rsidRPr="00FF16AB">
        <w:rPr>
          <w:rFonts w:ascii="Arial" w:eastAsia="MS Mincho" w:hAnsi="Arial" w:cs="Arial"/>
          <w:bCs/>
        </w:rPr>
        <w:t xml:space="preserve"> - </w:t>
      </w:r>
      <w:r w:rsidRPr="00FF16AB">
        <w:rPr>
          <w:rFonts w:ascii="Arial" w:eastAsia="MS Mincho" w:hAnsi="Arial" w:cs="Arial"/>
          <w:bCs/>
        </w:rPr>
        <w:t xml:space="preserve">Ensures that required equipment and/or materials are in appropriate locations so that own and others’ work can be done effectively. </w:t>
      </w:r>
    </w:p>
    <w:p w14:paraId="69106EDD" w14:textId="77777777" w:rsidR="006A49CE" w:rsidRPr="00FF16AB" w:rsidRDefault="006A49CE" w:rsidP="00690CA7">
      <w:pPr>
        <w:pStyle w:val="NoSpacing"/>
        <w:numPr>
          <w:ilvl w:val="0"/>
          <w:numId w:val="13"/>
        </w:numPr>
        <w:rPr>
          <w:rFonts w:ascii="Arial" w:eastAsia="MS Mincho" w:hAnsi="Arial" w:cs="Arial"/>
          <w:bCs/>
        </w:rPr>
      </w:pPr>
      <w:r w:rsidRPr="00FF16AB">
        <w:rPr>
          <w:rFonts w:ascii="Arial" w:eastAsia="MS Mincho" w:hAnsi="Arial" w:cs="Arial"/>
          <w:bCs/>
        </w:rPr>
        <w:t>Schedules</w:t>
      </w:r>
      <w:r w:rsidR="00847C3C" w:rsidRPr="00FF16AB">
        <w:rPr>
          <w:rFonts w:ascii="Arial" w:eastAsia="MS Mincho" w:hAnsi="Arial" w:cs="Arial"/>
          <w:bCs/>
        </w:rPr>
        <w:t xml:space="preserve"> - </w:t>
      </w:r>
      <w:r w:rsidRPr="00FF16AB">
        <w:rPr>
          <w:rFonts w:ascii="Arial" w:eastAsia="MS Mincho" w:hAnsi="Arial" w:cs="Arial"/>
          <w:bCs/>
        </w:rPr>
        <w:t>Effectively allocates own time to complete work; coordinates own and others’ schedules to avoid conflicts.</w:t>
      </w:r>
    </w:p>
    <w:p w14:paraId="367A123E" w14:textId="77777777" w:rsidR="006A49CE" w:rsidRPr="00FF16AB" w:rsidRDefault="006A49CE" w:rsidP="00690CA7">
      <w:pPr>
        <w:pStyle w:val="NoSpacing"/>
        <w:numPr>
          <w:ilvl w:val="0"/>
          <w:numId w:val="13"/>
        </w:numPr>
        <w:rPr>
          <w:rFonts w:ascii="Arial" w:eastAsia="MS Mincho" w:hAnsi="Arial" w:cs="Arial"/>
          <w:bCs/>
        </w:rPr>
      </w:pPr>
      <w:r w:rsidRPr="00FF16AB">
        <w:rPr>
          <w:rFonts w:ascii="Arial" w:eastAsia="MS Mincho" w:hAnsi="Arial" w:cs="Arial"/>
          <w:bCs/>
        </w:rPr>
        <w:t>Leverages resources</w:t>
      </w:r>
      <w:r w:rsidR="00847C3C" w:rsidRPr="00FF16AB">
        <w:rPr>
          <w:rFonts w:ascii="Arial" w:eastAsia="MS Mincho" w:hAnsi="Arial" w:cs="Arial"/>
          <w:bCs/>
        </w:rPr>
        <w:t xml:space="preserve"> - </w:t>
      </w:r>
      <w:r w:rsidRPr="00FF16AB">
        <w:rPr>
          <w:rFonts w:ascii="Arial" w:eastAsia="MS Mincho" w:hAnsi="Arial" w:cs="Arial"/>
          <w:bCs/>
        </w:rPr>
        <w:t>Takes advantage of available resources (individuals, processes, departments, and tools) to complete work efficiently.</w:t>
      </w:r>
    </w:p>
    <w:p w14:paraId="041A94F7" w14:textId="77777777" w:rsidR="006A49CE" w:rsidRPr="00FF16AB" w:rsidRDefault="006A49CE" w:rsidP="00690CA7">
      <w:pPr>
        <w:pStyle w:val="NoSpacing"/>
        <w:numPr>
          <w:ilvl w:val="0"/>
          <w:numId w:val="13"/>
        </w:numPr>
        <w:rPr>
          <w:rFonts w:ascii="Arial" w:eastAsia="MS Mincho" w:hAnsi="Arial" w:cs="Arial"/>
          <w:bCs/>
        </w:rPr>
      </w:pPr>
      <w:r w:rsidRPr="00FF16AB">
        <w:rPr>
          <w:rFonts w:ascii="Arial" w:eastAsia="MS Mincho" w:hAnsi="Arial" w:cs="Arial"/>
          <w:bCs/>
        </w:rPr>
        <w:t>Stays focused</w:t>
      </w:r>
      <w:r w:rsidR="00847C3C" w:rsidRPr="00FF16AB">
        <w:rPr>
          <w:rFonts w:ascii="Arial" w:eastAsia="MS Mincho" w:hAnsi="Arial" w:cs="Arial"/>
          <w:bCs/>
        </w:rPr>
        <w:t xml:space="preserve"> - </w:t>
      </w:r>
      <w:r w:rsidRPr="00FF16AB">
        <w:rPr>
          <w:rFonts w:ascii="Arial" w:eastAsia="MS Mincho" w:hAnsi="Arial" w:cs="Arial"/>
          <w:bCs/>
        </w:rPr>
        <w:t>Uses time effectively and prevents irrelevant issues or distractions from interfering with work completion; follows up promptly on action items.</w:t>
      </w:r>
    </w:p>
    <w:p w14:paraId="0AD1834D" w14:textId="77777777" w:rsidR="000B4C40" w:rsidRPr="00FF16AB" w:rsidRDefault="000B4C40" w:rsidP="000B4C40">
      <w:pPr>
        <w:pStyle w:val="NoSpacing"/>
        <w:rPr>
          <w:rFonts w:ascii="Arial" w:eastAsia="MS Mincho" w:hAnsi="Arial" w:cs="Arial"/>
          <w:b/>
        </w:rPr>
      </w:pPr>
    </w:p>
    <w:p w14:paraId="22A6E3F6" w14:textId="77777777" w:rsidR="00D06834" w:rsidRPr="00FF16AB" w:rsidRDefault="00D06834" w:rsidP="000B4C40">
      <w:pPr>
        <w:pStyle w:val="NoSpacing"/>
        <w:rPr>
          <w:rFonts w:ascii="Arial" w:eastAsia="MS Mincho" w:hAnsi="Arial" w:cs="Arial"/>
          <w:b/>
        </w:rPr>
      </w:pPr>
    </w:p>
    <w:p w14:paraId="778416AD" w14:textId="498B32C9" w:rsidR="000B4C40" w:rsidRPr="00FF16AB" w:rsidRDefault="000B4C40" w:rsidP="000B4C40">
      <w:pPr>
        <w:pStyle w:val="NoSpacing"/>
        <w:rPr>
          <w:rFonts w:ascii="Arial" w:eastAsia="MS Mincho" w:hAnsi="Arial" w:cs="Arial"/>
          <w:b/>
        </w:rPr>
      </w:pPr>
      <w:r w:rsidRPr="00FF16AB">
        <w:rPr>
          <w:rFonts w:ascii="Arial" w:eastAsia="MS Mincho" w:hAnsi="Arial" w:cs="Arial"/>
          <w:b/>
        </w:rPr>
        <w:t>Technical/Professional Knowledge and Skills</w:t>
      </w:r>
      <w:r w:rsidR="00FF16AB">
        <w:rPr>
          <w:rFonts w:ascii="Arial" w:eastAsia="MS Mincho" w:hAnsi="Arial" w:cs="Arial"/>
          <w:b/>
        </w:rPr>
        <w:br/>
      </w:r>
    </w:p>
    <w:p w14:paraId="2166E189" w14:textId="77777777" w:rsidR="000B4C40" w:rsidRPr="00FF16AB" w:rsidRDefault="000B4C40" w:rsidP="000B4C40">
      <w:pPr>
        <w:pStyle w:val="NoSpacing"/>
        <w:rPr>
          <w:rFonts w:ascii="Arial" w:eastAsia="MS Mincho" w:hAnsi="Arial" w:cs="Arial"/>
          <w:i/>
        </w:rPr>
      </w:pPr>
      <w:r w:rsidRPr="00FF16AB">
        <w:rPr>
          <w:rFonts w:ascii="Arial" w:eastAsia="MS Mincho" w:hAnsi="Arial" w:cs="Arial"/>
          <w:i/>
        </w:rPr>
        <w:t>Having achieved a satisfactory level of technical, functional, and/or professional skill or knowledge in position-related areas; keeping up with current developments and trends in areas of expertise; leveraging expert knowledge to accomplish results.</w:t>
      </w:r>
    </w:p>
    <w:p w14:paraId="02E713D3" w14:textId="77777777" w:rsidR="000B4C40" w:rsidRPr="00FF16AB" w:rsidRDefault="000B4C40" w:rsidP="000B4C40">
      <w:pPr>
        <w:pStyle w:val="NoSpacing"/>
        <w:rPr>
          <w:rFonts w:ascii="Arial" w:eastAsia="MS Mincho" w:hAnsi="Arial" w:cs="Arial"/>
          <w:i/>
        </w:rPr>
      </w:pPr>
    </w:p>
    <w:p w14:paraId="75F02AF7" w14:textId="77777777" w:rsidR="000B4C40" w:rsidRPr="00FF16AB" w:rsidRDefault="000B4C40" w:rsidP="000B4C40">
      <w:pPr>
        <w:pStyle w:val="NoSpacing"/>
        <w:rPr>
          <w:rFonts w:ascii="Arial" w:eastAsia="Times New Roman" w:hAnsi="Arial" w:cs="Arial"/>
          <w:noProof/>
          <w:u w:val="single"/>
        </w:rPr>
      </w:pPr>
      <w:r w:rsidRPr="00FF16AB">
        <w:rPr>
          <w:rFonts w:ascii="Arial" w:eastAsia="Times New Roman" w:hAnsi="Arial" w:cs="Arial"/>
          <w:noProof/>
          <w:u w:val="single"/>
        </w:rPr>
        <w:t>Key Actions</w:t>
      </w:r>
    </w:p>
    <w:p w14:paraId="19AD311C"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Understands technical terminology and developments</w:t>
      </w:r>
      <w:r w:rsidR="00847C3C" w:rsidRPr="00FF16AB">
        <w:rPr>
          <w:rFonts w:ascii="Arial" w:eastAsia="MS Mincho" w:hAnsi="Arial" w:cs="Arial"/>
          <w:bCs/>
        </w:rPr>
        <w:t xml:space="preserve"> - </w:t>
      </w:r>
      <w:r w:rsidRPr="00FF16AB">
        <w:rPr>
          <w:rFonts w:ascii="Arial" w:eastAsia="MS Mincho" w:hAnsi="Arial" w:cs="Arial"/>
          <w:bCs/>
        </w:rPr>
        <w:t>Comprehends and is able to explain technical terminology and recent advances in the field.</w:t>
      </w:r>
    </w:p>
    <w:p w14:paraId="2441AE74"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Knows how to apply a technical skill or procedure</w:t>
      </w:r>
      <w:r w:rsidR="00847C3C" w:rsidRPr="00FF16AB">
        <w:rPr>
          <w:rFonts w:ascii="Arial" w:eastAsia="MS Mincho" w:hAnsi="Arial" w:cs="Arial"/>
          <w:bCs/>
        </w:rPr>
        <w:t xml:space="preserve"> - </w:t>
      </w:r>
      <w:r w:rsidRPr="00FF16AB">
        <w:rPr>
          <w:rFonts w:ascii="Arial" w:eastAsia="MS Mincho" w:hAnsi="Arial" w:cs="Arial"/>
          <w:bCs/>
        </w:rPr>
        <w:t>Appropriately uses one’s technical knowledge and skills to complete tasks effectively and efficiently.</w:t>
      </w:r>
    </w:p>
    <w:p w14:paraId="06CE6339"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Knows when to apply a technical skill or procedure</w:t>
      </w:r>
      <w:r w:rsidR="00847C3C" w:rsidRPr="00FF16AB">
        <w:rPr>
          <w:rFonts w:ascii="Arial" w:eastAsia="MS Mincho" w:hAnsi="Arial" w:cs="Arial"/>
          <w:bCs/>
        </w:rPr>
        <w:t xml:space="preserve"> - </w:t>
      </w:r>
      <w:r w:rsidRPr="00FF16AB">
        <w:rPr>
          <w:rFonts w:ascii="Arial" w:eastAsia="MS Mincho" w:hAnsi="Arial" w:cs="Arial"/>
          <w:bCs/>
        </w:rPr>
        <w:t>Chooses the correct situation and timing to apply technical knowledge and skills.</w:t>
      </w:r>
    </w:p>
    <w:p w14:paraId="36C13555" w14:textId="77777777" w:rsidR="000B4C40" w:rsidRPr="00FF16AB" w:rsidRDefault="000B4C40" w:rsidP="00690CA7">
      <w:pPr>
        <w:pStyle w:val="NoSpacing"/>
        <w:numPr>
          <w:ilvl w:val="0"/>
          <w:numId w:val="10"/>
        </w:numPr>
        <w:rPr>
          <w:rFonts w:ascii="Arial" w:eastAsia="MS Mincho" w:hAnsi="Arial" w:cs="Arial"/>
          <w:bCs/>
        </w:rPr>
      </w:pPr>
      <w:r w:rsidRPr="00FF16AB">
        <w:rPr>
          <w:rFonts w:ascii="Arial" w:eastAsia="MS Mincho" w:hAnsi="Arial" w:cs="Arial"/>
          <w:bCs/>
        </w:rPr>
        <w:t>Performs complex tasks in area of expertise</w:t>
      </w:r>
      <w:r w:rsidR="00847C3C" w:rsidRPr="00FF16AB">
        <w:rPr>
          <w:rFonts w:ascii="Arial" w:eastAsia="MS Mincho" w:hAnsi="Arial" w:cs="Arial"/>
          <w:bCs/>
        </w:rPr>
        <w:t xml:space="preserve"> - </w:t>
      </w:r>
      <w:r w:rsidRPr="00FF16AB">
        <w:rPr>
          <w:rFonts w:ascii="Arial" w:eastAsia="MS Mincho" w:hAnsi="Arial" w:cs="Arial"/>
          <w:bCs/>
        </w:rPr>
        <w:t>Leverages one’s technical expertise to take advantage of new opportunities, solve difficult work problems, and accomplish challenging goals.</w:t>
      </w:r>
    </w:p>
    <w:p w14:paraId="2D27DD7D" w14:textId="77777777" w:rsidR="001401EC" w:rsidRPr="00FF16AB" w:rsidRDefault="001401EC" w:rsidP="00690CA7">
      <w:pPr>
        <w:pStyle w:val="PlainText"/>
        <w:numPr>
          <w:ilvl w:val="0"/>
          <w:numId w:val="10"/>
        </w:numPr>
        <w:rPr>
          <w:rFonts w:ascii="Arial" w:eastAsia="MS Mincho" w:hAnsi="Arial" w:cs="Arial"/>
          <w:bCs/>
          <w:sz w:val="22"/>
          <w:szCs w:val="22"/>
        </w:rPr>
      </w:pPr>
      <w:r w:rsidRPr="00FF16AB">
        <w:rPr>
          <w:rFonts w:ascii="Arial" w:eastAsia="MS Mincho" w:hAnsi="Arial" w:cs="Arial"/>
          <w:bCs/>
          <w:sz w:val="22"/>
          <w:szCs w:val="22"/>
        </w:rPr>
        <w:t>Seeks learning opportunities</w:t>
      </w:r>
      <w:r w:rsidR="00847C3C" w:rsidRPr="00FF16AB">
        <w:rPr>
          <w:rFonts w:ascii="Arial" w:eastAsia="MS Mincho" w:hAnsi="Arial" w:cs="Arial"/>
          <w:bCs/>
          <w:sz w:val="22"/>
          <w:szCs w:val="22"/>
        </w:rPr>
        <w:t xml:space="preserve"> - </w:t>
      </w:r>
      <w:r w:rsidRPr="00FF16AB">
        <w:rPr>
          <w:rFonts w:ascii="Arial" w:eastAsia="MS Mincho" w:hAnsi="Arial" w:cs="Arial"/>
          <w:bCs/>
          <w:sz w:val="22"/>
          <w:szCs w:val="22"/>
        </w:rPr>
        <w:t>Shows inquisitiveness and eagerness to gain sales- or business-related knowledge; scans the environment for formal and informal experiences that can provide new skills, behaviors, and/or knowledge; proactively makes time for these experiences.</w:t>
      </w:r>
    </w:p>
    <w:p w14:paraId="6D68D58E" w14:textId="77777777" w:rsidR="001401EC" w:rsidRPr="00FF16AB" w:rsidRDefault="001401EC" w:rsidP="00690CA7">
      <w:pPr>
        <w:pStyle w:val="PlainText"/>
        <w:numPr>
          <w:ilvl w:val="0"/>
          <w:numId w:val="10"/>
        </w:numPr>
        <w:rPr>
          <w:rFonts w:ascii="Arial" w:eastAsia="MS Mincho" w:hAnsi="Arial" w:cs="Arial"/>
          <w:bCs/>
          <w:sz w:val="22"/>
          <w:szCs w:val="22"/>
        </w:rPr>
      </w:pPr>
      <w:r w:rsidRPr="00FF16AB">
        <w:rPr>
          <w:rFonts w:ascii="Arial" w:eastAsia="MS Mincho" w:hAnsi="Arial" w:cs="Arial"/>
          <w:bCs/>
          <w:sz w:val="22"/>
          <w:szCs w:val="22"/>
        </w:rPr>
        <w:lastRenderedPageBreak/>
        <w:t>Welcomes feedback</w:t>
      </w:r>
      <w:r w:rsidR="00847C3C" w:rsidRPr="00FF16AB">
        <w:rPr>
          <w:rFonts w:ascii="Arial" w:eastAsia="MS Mincho" w:hAnsi="Arial" w:cs="Arial"/>
          <w:bCs/>
          <w:sz w:val="22"/>
          <w:szCs w:val="22"/>
        </w:rPr>
        <w:t xml:space="preserve"> - </w:t>
      </w:r>
      <w:r w:rsidRPr="00FF16AB">
        <w:rPr>
          <w:rFonts w:ascii="Arial" w:eastAsia="MS Mincho" w:hAnsi="Arial" w:cs="Arial"/>
          <w:bCs/>
          <w:sz w:val="22"/>
          <w:szCs w:val="22"/>
        </w:rPr>
        <w:t>Seeks and readily accepts feedback on own performance; uses feedback constructively to improve knowledge, skills, and behaviors.</w:t>
      </w:r>
    </w:p>
    <w:p w14:paraId="69D59DEC" w14:textId="77777777" w:rsidR="000B4C40" w:rsidRPr="00FF16AB" w:rsidRDefault="000B4C40" w:rsidP="000B4C40">
      <w:pPr>
        <w:pStyle w:val="NoSpacing"/>
        <w:rPr>
          <w:rFonts w:ascii="Arial" w:hAnsi="Arial" w:cs="Arial"/>
        </w:rPr>
      </w:pPr>
    </w:p>
    <w:p w14:paraId="431851F5" w14:textId="77777777" w:rsidR="004C63B3" w:rsidRPr="00FF16AB" w:rsidRDefault="004C63B3" w:rsidP="000B4C40">
      <w:pPr>
        <w:pStyle w:val="NoSpacing"/>
        <w:rPr>
          <w:rFonts w:ascii="Arial" w:hAnsi="Arial" w:cs="Arial"/>
          <w:b/>
        </w:rPr>
      </w:pPr>
    </w:p>
    <w:p w14:paraId="170CFB13" w14:textId="7C28258D" w:rsidR="00D64A3B" w:rsidRPr="00FF16AB" w:rsidRDefault="00D64A3B" w:rsidP="00D64A3B">
      <w:pPr>
        <w:pStyle w:val="NoSpacing"/>
        <w:rPr>
          <w:rFonts w:ascii="Arial" w:hAnsi="Arial" w:cs="Arial"/>
          <w:b/>
        </w:rPr>
      </w:pPr>
      <w:r w:rsidRPr="00FF16AB">
        <w:rPr>
          <w:rFonts w:ascii="Arial" w:hAnsi="Arial" w:cs="Arial"/>
          <w:b/>
        </w:rPr>
        <w:t>Valuing Differences</w:t>
      </w:r>
      <w:r w:rsidR="00FF16AB">
        <w:rPr>
          <w:rFonts w:ascii="Arial" w:hAnsi="Arial" w:cs="Arial"/>
          <w:b/>
        </w:rPr>
        <w:br/>
      </w:r>
    </w:p>
    <w:p w14:paraId="6808BDEC" w14:textId="77777777" w:rsidR="00D64A3B" w:rsidRPr="00FF16AB" w:rsidRDefault="00D64A3B" w:rsidP="00D64A3B">
      <w:pPr>
        <w:pStyle w:val="NoSpacing"/>
        <w:rPr>
          <w:rFonts w:ascii="Arial" w:hAnsi="Arial" w:cs="Arial"/>
          <w:i/>
        </w:rPr>
      </w:pPr>
      <w:r w:rsidRPr="00FF16AB">
        <w:rPr>
          <w:rFonts w:ascii="Arial" w:hAnsi="Arial" w:cs="Arial"/>
          <w:i/>
        </w:rPr>
        <w:t xml:space="preserve">Working effectively with individuals of diverse cultures, interpersonal styles, abilities, motivations, or backgrounds; seeks out and uses unique abilities, insights, and ideas from diverse individuals. </w:t>
      </w:r>
    </w:p>
    <w:p w14:paraId="326B0584" w14:textId="77777777" w:rsidR="00D64A3B" w:rsidRPr="00FF16AB" w:rsidRDefault="00D64A3B" w:rsidP="00D64A3B">
      <w:pPr>
        <w:pStyle w:val="NoSpacing"/>
        <w:rPr>
          <w:rFonts w:ascii="Arial" w:hAnsi="Arial" w:cs="Arial"/>
        </w:rPr>
      </w:pPr>
    </w:p>
    <w:p w14:paraId="4EBF5951" w14:textId="77777777" w:rsidR="00D64A3B" w:rsidRPr="00FF16AB" w:rsidRDefault="00D64A3B" w:rsidP="00D64A3B">
      <w:pPr>
        <w:pStyle w:val="NoSpacing"/>
        <w:rPr>
          <w:rFonts w:ascii="Arial" w:hAnsi="Arial" w:cs="Arial"/>
          <w:u w:val="single"/>
        </w:rPr>
      </w:pPr>
      <w:r w:rsidRPr="00FF16AB">
        <w:rPr>
          <w:rFonts w:ascii="Arial" w:hAnsi="Arial" w:cs="Arial"/>
          <w:u w:val="single"/>
        </w:rPr>
        <w:t>Key Actions</w:t>
      </w:r>
    </w:p>
    <w:p w14:paraId="1DD25364" w14:textId="77777777" w:rsidR="00D64A3B" w:rsidRPr="00FF16AB" w:rsidRDefault="00D64A3B" w:rsidP="00690CA7">
      <w:pPr>
        <w:pStyle w:val="NoSpacing"/>
        <w:numPr>
          <w:ilvl w:val="0"/>
          <w:numId w:val="9"/>
        </w:numPr>
        <w:rPr>
          <w:rFonts w:ascii="Arial" w:hAnsi="Arial" w:cs="Arial"/>
          <w:b/>
          <w:noProof/>
        </w:rPr>
      </w:pPr>
      <w:r w:rsidRPr="00FF16AB">
        <w:rPr>
          <w:rFonts w:ascii="Arial" w:hAnsi="Arial" w:cs="Arial"/>
        </w:rPr>
        <w:t>Seeks understanding – Establishes relationships with people from other cultures and backgrounds to learn more about them.</w:t>
      </w:r>
    </w:p>
    <w:p w14:paraId="28D5EA70" w14:textId="77777777" w:rsidR="00D64A3B" w:rsidRPr="00FF16AB" w:rsidRDefault="00D64A3B" w:rsidP="00690CA7">
      <w:pPr>
        <w:pStyle w:val="NoSpacing"/>
        <w:numPr>
          <w:ilvl w:val="0"/>
          <w:numId w:val="9"/>
        </w:numPr>
        <w:rPr>
          <w:rFonts w:ascii="Arial" w:hAnsi="Arial" w:cs="Arial"/>
          <w:b/>
          <w:noProof/>
        </w:rPr>
      </w:pPr>
      <w:r w:rsidRPr="00FF16AB">
        <w:rPr>
          <w:rFonts w:ascii="Arial" w:hAnsi="Arial" w:cs="Arial"/>
        </w:rPr>
        <w:t>Conveys respect – Uses language and behavior that consistently reflect and enhance the dignity of diverse customers, partners, and employees; takes actions that show consideration for cultural concerns and expectations; continually examines own biases and behaviors to avoid stereotypical responses.</w:t>
      </w:r>
    </w:p>
    <w:p w14:paraId="318F8CA0" w14:textId="77777777" w:rsidR="00D64A3B" w:rsidRPr="00FF16AB" w:rsidRDefault="00D64A3B" w:rsidP="00690CA7">
      <w:pPr>
        <w:pStyle w:val="NoSpacing"/>
        <w:numPr>
          <w:ilvl w:val="0"/>
          <w:numId w:val="9"/>
        </w:numPr>
        <w:rPr>
          <w:rFonts w:ascii="Arial" w:hAnsi="Arial" w:cs="Arial"/>
          <w:b/>
          <w:noProof/>
        </w:rPr>
      </w:pPr>
      <w:r w:rsidRPr="00FF16AB">
        <w:rPr>
          <w:rFonts w:ascii="Arial" w:hAnsi="Arial" w:cs="Arial"/>
        </w:rPr>
        <w:t>Uses diversity as an advantage – Seeks out and uses ideas, opinions, and insights from diverse sources and individuals.</w:t>
      </w:r>
    </w:p>
    <w:p w14:paraId="6B12A9F8" w14:textId="77777777" w:rsidR="00D64A3B" w:rsidRPr="00FF16AB" w:rsidRDefault="00D64A3B" w:rsidP="000B4C40">
      <w:pPr>
        <w:pStyle w:val="NoSpacing"/>
        <w:rPr>
          <w:rFonts w:ascii="Arial" w:hAnsi="Arial" w:cs="Arial"/>
          <w:b/>
        </w:rPr>
      </w:pPr>
    </w:p>
    <w:p w14:paraId="460F72C0" w14:textId="77777777" w:rsidR="00D06834" w:rsidRPr="00FF16AB" w:rsidRDefault="00D06834" w:rsidP="000B4C40">
      <w:pPr>
        <w:pStyle w:val="NoSpacing"/>
        <w:rPr>
          <w:rFonts w:ascii="Arial" w:hAnsi="Arial" w:cs="Arial"/>
          <w:b/>
        </w:rPr>
      </w:pPr>
    </w:p>
    <w:p w14:paraId="3E1A0DDC" w14:textId="77777777" w:rsidR="00341A77" w:rsidRPr="00FF16AB" w:rsidRDefault="00341A77" w:rsidP="00341A77">
      <w:pPr>
        <w:rPr>
          <w:rFonts w:ascii="Arial" w:hAnsi="Arial" w:cs="Arial"/>
          <w:b/>
          <w:noProof/>
        </w:rPr>
      </w:pPr>
      <w:r w:rsidRPr="00FF16AB">
        <w:rPr>
          <w:rFonts w:ascii="Arial" w:hAnsi="Arial" w:cs="Arial"/>
          <w:noProof/>
        </w:rPr>
        <w:br w:type="page"/>
      </w:r>
    </w:p>
    <w:p w14:paraId="08928645" w14:textId="6BEE01A4" w:rsidR="00F766AA" w:rsidRPr="000120AE" w:rsidRDefault="00F766AA" w:rsidP="00F766AA">
      <w:pPr>
        <w:pStyle w:val="Heading2"/>
        <w:rPr>
          <w:noProof/>
          <w:color w:val="EE0000"/>
          <w:sz w:val="32"/>
          <w:szCs w:val="32"/>
        </w:rPr>
      </w:pPr>
      <w:bookmarkStart w:id="16" w:name="_Toc529516114"/>
      <w:r w:rsidRPr="000120AE">
        <w:rPr>
          <w:noProof/>
          <w:color w:val="EE0000"/>
          <w:sz w:val="32"/>
          <w:szCs w:val="32"/>
        </w:rPr>
        <w:lastRenderedPageBreak/>
        <w:t>Sales Professional Competency Profile</w:t>
      </w:r>
      <w:r w:rsidR="009D1128" w:rsidRPr="000120AE">
        <w:rPr>
          <w:noProof/>
          <w:color w:val="EE0000"/>
          <w:sz w:val="32"/>
          <w:szCs w:val="32"/>
        </w:rPr>
        <w:t xml:space="preserve"> </w:t>
      </w:r>
      <w:bookmarkEnd w:id="16"/>
    </w:p>
    <w:p w14:paraId="7835B445" w14:textId="77777777" w:rsidR="004C63B3" w:rsidRPr="009E2997" w:rsidRDefault="004C63B3" w:rsidP="00F766AA">
      <w:pPr>
        <w:pStyle w:val="NoSpacing"/>
        <w:rPr>
          <w:rFonts w:ascii="Arial" w:hAnsi="Arial" w:cs="Arial"/>
          <w:b/>
          <w:sz w:val="24"/>
          <w:szCs w:val="24"/>
        </w:rPr>
      </w:pPr>
    </w:p>
    <w:p w14:paraId="3F51A58A" w14:textId="77777777" w:rsidR="00F766AA" w:rsidRDefault="00F766AA" w:rsidP="00F766AA">
      <w:pPr>
        <w:pStyle w:val="NoSpacing"/>
        <w:rPr>
          <w:rFonts w:ascii="Arial" w:hAnsi="Arial" w:cs="Arial"/>
          <w:b/>
        </w:rPr>
      </w:pPr>
      <w:r w:rsidRPr="003B4E1F">
        <w:rPr>
          <w:rFonts w:ascii="Arial" w:hAnsi="Arial" w:cs="Arial"/>
          <w:b/>
        </w:rPr>
        <w:t>Account Planning</w:t>
      </w:r>
    </w:p>
    <w:p w14:paraId="6603F7A9" w14:textId="77777777" w:rsidR="004900CC" w:rsidRPr="003B4E1F" w:rsidRDefault="004900CC" w:rsidP="00F766AA">
      <w:pPr>
        <w:pStyle w:val="NoSpacing"/>
        <w:rPr>
          <w:rFonts w:ascii="Arial" w:hAnsi="Arial" w:cs="Arial"/>
          <w:b/>
        </w:rPr>
      </w:pPr>
    </w:p>
    <w:p w14:paraId="3A487D51" w14:textId="77777777" w:rsidR="009D1128" w:rsidRPr="003B4E1F" w:rsidRDefault="009D1128" w:rsidP="009D1128">
      <w:pPr>
        <w:tabs>
          <w:tab w:val="left" w:pos="5940"/>
        </w:tabs>
        <w:spacing w:after="0" w:line="240" w:lineRule="auto"/>
        <w:rPr>
          <w:rStyle w:val="Emphasis"/>
          <w:rFonts w:ascii="Arial" w:eastAsia="MS Mincho" w:hAnsi="Arial" w:cs="Arial"/>
        </w:rPr>
      </w:pPr>
      <w:r w:rsidRPr="003B4E1F">
        <w:rPr>
          <w:rStyle w:val="Emphasis"/>
          <w:rFonts w:ascii="Arial" w:eastAsia="MS Mincho" w:hAnsi="Arial" w:cs="Arial"/>
        </w:rPr>
        <w:t>Establishing a plan to achieve the sales objectives of an account, taking into consideration overall opportunities, customer business priorities and anticipated business changes, regional issues, past sales results, and available resources; taking action specified in the account plan, reviewing progress, and adjusting the plan as needed.  Having clear, specific written goals of the things you would like to accomplish helps you stay focused and be more efficient in your daily activities.</w:t>
      </w:r>
    </w:p>
    <w:p w14:paraId="09FC72A2" w14:textId="77777777" w:rsidR="009D1128" w:rsidRPr="003B4E1F" w:rsidRDefault="009D1128" w:rsidP="009D1128">
      <w:pPr>
        <w:pStyle w:val="NoSpacing"/>
        <w:rPr>
          <w:rFonts w:ascii="Arial" w:hAnsi="Arial" w:cs="Arial"/>
          <w:u w:val="single"/>
        </w:rPr>
      </w:pPr>
    </w:p>
    <w:p w14:paraId="34C65B0A" w14:textId="77777777" w:rsidR="009D1128" w:rsidRPr="003B4E1F" w:rsidRDefault="009D1128" w:rsidP="009D1128">
      <w:pPr>
        <w:pStyle w:val="NoSpacing"/>
        <w:rPr>
          <w:rFonts w:ascii="Arial" w:hAnsi="Arial" w:cs="Arial"/>
          <w:u w:val="single"/>
        </w:rPr>
      </w:pPr>
      <w:r w:rsidRPr="003B4E1F">
        <w:rPr>
          <w:rFonts w:ascii="Arial" w:hAnsi="Arial" w:cs="Arial"/>
          <w:u w:val="single"/>
        </w:rPr>
        <w:t>Key Actions</w:t>
      </w:r>
    </w:p>
    <w:p w14:paraId="389F4C3A" w14:textId="77777777" w:rsidR="009D1128" w:rsidRPr="00997E45" w:rsidRDefault="009D1128" w:rsidP="00690CA7">
      <w:pPr>
        <w:pStyle w:val="PlainText"/>
        <w:numPr>
          <w:ilvl w:val="0"/>
          <w:numId w:val="9"/>
        </w:numPr>
        <w:ind w:left="360"/>
        <w:rPr>
          <w:rFonts w:ascii="Arial" w:eastAsia="MS Mincho" w:hAnsi="Arial" w:cs="Arial"/>
          <w:sz w:val="22"/>
          <w:szCs w:val="22"/>
        </w:rPr>
      </w:pPr>
      <w:r w:rsidRPr="00997E45">
        <w:rPr>
          <w:rFonts w:ascii="Arial" w:eastAsia="MS Mincho" w:hAnsi="Arial" w:cs="Arial"/>
          <w:sz w:val="22"/>
          <w:szCs w:val="22"/>
        </w:rPr>
        <w:t>Prioritizes sales opportunities - Systematically identifies and evaluates sales opportunities within the account and targets those with the greatest potential for producing positive results; prioritizes sales opportunities based on a firm understanding of the customer’s business priorities and anticipated business changes, decision-making processes, and buying history.</w:t>
      </w:r>
    </w:p>
    <w:p w14:paraId="523C0C62" w14:textId="77777777" w:rsidR="009D1128" w:rsidRPr="00997E45" w:rsidRDefault="009D1128" w:rsidP="00690CA7">
      <w:pPr>
        <w:pStyle w:val="PlainText"/>
        <w:numPr>
          <w:ilvl w:val="0"/>
          <w:numId w:val="9"/>
        </w:numPr>
        <w:ind w:left="360"/>
        <w:rPr>
          <w:rFonts w:ascii="Arial" w:eastAsia="MS Mincho" w:hAnsi="Arial" w:cs="Arial"/>
          <w:sz w:val="22"/>
          <w:szCs w:val="22"/>
        </w:rPr>
      </w:pPr>
      <w:r w:rsidRPr="00997E45">
        <w:rPr>
          <w:rFonts w:ascii="Arial" w:eastAsia="MS Mincho" w:hAnsi="Arial" w:cs="Arial"/>
          <w:sz w:val="22"/>
          <w:szCs w:val="22"/>
        </w:rPr>
        <w:t xml:space="preserve">Creates account plan - Creates activities and methods for realizing sales objectives by considering the customer’s business priorities and anticipated business changes, own organization’s direction, unique product/service capabilities, market position, past successes, and available resources. </w:t>
      </w:r>
    </w:p>
    <w:p w14:paraId="64B3F819" w14:textId="77777777" w:rsidR="009D1128" w:rsidRPr="00997E45" w:rsidRDefault="009D1128" w:rsidP="00690CA7">
      <w:pPr>
        <w:pStyle w:val="PlainText"/>
        <w:numPr>
          <w:ilvl w:val="0"/>
          <w:numId w:val="9"/>
        </w:numPr>
        <w:ind w:left="360"/>
        <w:rPr>
          <w:rFonts w:ascii="Arial" w:eastAsia="MS Mincho" w:hAnsi="Arial" w:cs="Arial"/>
          <w:sz w:val="22"/>
          <w:szCs w:val="22"/>
        </w:rPr>
      </w:pPr>
      <w:r w:rsidRPr="00997E45">
        <w:rPr>
          <w:rFonts w:ascii="Arial" w:eastAsia="MS Mincho" w:hAnsi="Arial" w:cs="Arial"/>
          <w:sz w:val="22"/>
          <w:szCs w:val="22"/>
        </w:rPr>
        <w:t xml:space="preserve">Executes account plan - Proactively initiates activities and methods identified in the plan to ensure forward momentum in the sales cycle.  </w:t>
      </w:r>
    </w:p>
    <w:p w14:paraId="6741B185" w14:textId="77777777" w:rsidR="009D1128" w:rsidRPr="00997E45" w:rsidRDefault="009D1128" w:rsidP="00690CA7">
      <w:pPr>
        <w:pStyle w:val="PlainText"/>
        <w:numPr>
          <w:ilvl w:val="0"/>
          <w:numId w:val="9"/>
        </w:numPr>
        <w:ind w:left="360"/>
        <w:rPr>
          <w:rFonts w:ascii="Arial" w:eastAsia="MS Mincho" w:hAnsi="Arial" w:cs="Arial"/>
          <w:sz w:val="22"/>
          <w:szCs w:val="22"/>
        </w:rPr>
      </w:pPr>
      <w:r w:rsidRPr="00997E45">
        <w:rPr>
          <w:rFonts w:ascii="Arial" w:eastAsia="MS Mincho" w:hAnsi="Arial" w:cs="Arial"/>
          <w:sz w:val="22"/>
          <w:szCs w:val="22"/>
        </w:rPr>
        <w:t>Monitors and adjusts plan - Collects and reviews data regularly to monitor progress and determine the best course of action; adjusts the plan to adapt to changing circumstances and opportunities.</w:t>
      </w:r>
    </w:p>
    <w:p w14:paraId="5E441E5F" w14:textId="77777777" w:rsidR="009D1128" w:rsidRPr="00997E45" w:rsidRDefault="009D1128" w:rsidP="00690CA7">
      <w:pPr>
        <w:pStyle w:val="PlainText"/>
        <w:numPr>
          <w:ilvl w:val="0"/>
          <w:numId w:val="9"/>
        </w:numPr>
        <w:ind w:left="360"/>
        <w:rPr>
          <w:rFonts w:ascii="Arial" w:eastAsia="MS Mincho" w:hAnsi="Arial" w:cs="Arial"/>
          <w:sz w:val="22"/>
          <w:szCs w:val="22"/>
        </w:rPr>
      </w:pPr>
      <w:r w:rsidRPr="00997E45">
        <w:rPr>
          <w:rFonts w:ascii="Arial" w:eastAsia="MS Mincho" w:hAnsi="Arial" w:cs="Arial"/>
          <w:sz w:val="22"/>
          <w:szCs w:val="22"/>
        </w:rPr>
        <w:t xml:space="preserve">Analysis – Use business tools and resources to analyze customer/territory performance and potential. </w:t>
      </w:r>
    </w:p>
    <w:p w14:paraId="764E014B" w14:textId="77777777" w:rsidR="00D64A3B" w:rsidRPr="003B4E1F" w:rsidRDefault="00D64A3B" w:rsidP="004C63B3">
      <w:pPr>
        <w:spacing w:after="0" w:line="240" w:lineRule="auto"/>
        <w:rPr>
          <w:rFonts w:ascii="Arial" w:hAnsi="Arial" w:cs="Arial"/>
          <w:b/>
        </w:rPr>
      </w:pPr>
    </w:p>
    <w:p w14:paraId="299491D5" w14:textId="77777777" w:rsidR="00D64A3B" w:rsidRPr="003B4E1F" w:rsidRDefault="00D64A3B" w:rsidP="004C63B3">
      <w:pPr>
        <w:spacing w:after="0" w:line="240" w:lineRule="auto"/>
        <w:rPr>
          <w:rFonts w:ascii="Arial" w:hAnsi="Arial" w:cs="Arial"/>
          <w:b/>
        </w:rPr>
      </w:pPr>
    </w:p>
    <w:p w14:paraId="4668D14C" w14:textId="439C6402" w:rsidR="00AB3574" w:rsidRPr="003B4E1F" w:rsidRDefault="00A471F2" w:rsidP="009D1128">
      <w:pPr>
        <w:rPr>
          <w:rFonts w:ascii="Arial" w:hAnsi="Arial" w:cs="Arial"/>
          <w:b/>
        </w:rPr>
      </w:pPr>
      <w:r w:rsidRPr="003B4E1F">
        <w:rPr>
          <w:rFonts w:ascii="Arial" w:hAnsi="Arial" w:cs="Arial"/>
          <w:b/>
        </w:rPr>
        <w:t>Active Listening (</w:t>
      </w:r>
      <w:r w:rsidR="00AB3574" w:rsidRPr="003B4E1F">
        <w:rPr>
          <w:rFonts w:ascii="Arial" w:hAnsi="Arial" w:cs="Arial"/>
          <w:b/>
        </w:rPr>
        <w:t>Advancing Sales Discussions</w:t>
      </w:r>
      <w:r w:rsidRPr="003B4E1F">
        <w:rPr>
          <w:rFonts w:ascii="Arial" w:hAnsi="Arial" w:cs="Arial"/>
          <w:b/>
        </w:rPr>
        <w:t>)</w:t>
      </w:r>
    </w:p>
    <w:p w14:paraId="3E32377D" w14:textId="50ADA1C8" w:rsidR="00AB3574" w:rsidRPr="003B4E1F" w:rsidRDefault="00411E9B" w:rsidP="00DD1F3A">
      <w:pPr>
        <w:rPr>
          <w:rFonts w:ascii="Arial" w:eastAsia="MS Mincho" w:hAnsi="Arial" w:cs="Arial"/>
          <w:i/>
          <w:iCs/>
        </w:rPr>
      </w:pPr>
      <w:r w:rsidRPr="003B4E1F">
        <w:rPr>
          <w:rFonts w:ascii="Arial" w:hAnsi="Arial" w:cs="Arial"/>
          <w:bCs/>
          <w:i/>
          <w:iCs/>
        </w:rPr>
        <w:t xml:space="preserve">Active listening is critical for </w:t>
      </w:r>
      <w:r w:rsidRPr="003B4E1F">
        <w:rPr>
          <w:rFonts w:ascii="Arial" w:hAnsi="Arial" w:cs="Arial"/>
          <w:bCs/>
          <w:i/>
          <w:iCs/>
        </w:rPr>
        <w:t>all sales professionals</w:t>
      </w:r>
      <w:r w:rsidRPr="003B4E1F">
        <w:rPr>
          <w:rFonts w:ascii="Arial" w:hAnsi="Arial" w:cs="Arial"/>
          <w:bCs/>
          <w:i/>
          <w:iCs/>
        </w:rPr>
        <w:t>, as it helps to build trust with stakeholders, customers, peers and colleagues to provide personalized solutions that meet their unique needs.</w:t>
      </w:r>
      <w:r w:rsidRPr="003B4E1F">
        <w:rPr>
          <w:rFonts w:ascii="Arial" w:hAnsi="Arial" w:cs="Arial"/>
          <w:b/>
          <w:bCs/>
          <w:i/>
          <w:iCs/>
          <w:shd w:val="clear" w:color="auto" w:fill="FFFFFF"/>
        </w:rPr>
        <w:t xml:space="preserve"> </w:t>
      </w:r>
      <w:r w:rsidR="00DD1F3A" w:rsidRPr="003B4E1F">
        <w:rPr>
          <w:rFonts w:ascii="Arial" w:hAnsi="Arial" w:cs="Arial"/>
          <w:b/>
          <w:bCs/>
          <w:i/>
          <w:iCs/>
          <w:shd w:val="clear" w:color="auto" w:fill="FFFFFF"/>
        </w:rPr>
        <w:br/>
      </w:r>
      <w:r w:rsidR="00AB3574" w:rsidRPr="003B4E1F">
        <w:rPr>
          <w:rFonts w:ascii="Arial" w:eastAsia="MS Mincho" w:hAnsi="Arial" w:cs="Arial"/>
          <w:i/>
          <w:iCs/>
        </w:rPr>
        <w:t>Leading discussions with influential decision makers that progress the sale by effectively clarifying information, offering insights, addressing objections, and gaining agreement to move to the next step in the buying process.</w:t>
      </w:r>
    </w:p>
    <w:p w14:paraId="1337C125" w14:textId="2FF54DF7" w:rsidR="00AB3574" w:rsidRPr="003B4E1F" w:rsidRDefault="00AB3574" w:rsidP="004C63B3">
      <w:pPr>
        <w:pStyle w:val="Style7"/>
        <w:spacing w:before="0" w:after="0"/>
      </w:pPr>
      <w:r w:rsidRPr="003B4E1F">
        <w:t>Key Actions</w:t>
      </w:r>
    </w:p>
    <w:p w14:paraId="67851EB5" w14:textId="77777777" w:rsidR="00D54ECF" w:rsidRPr="003B4E1F" w:rsidRDefault="00D54ECF" w:rsidP="00690CA7">
      <w:pPr>
        <w:pStyle w:val="ListParagraph"/>
        <w:numPr>
          <w:ilvl w:val="0"/>
          <w:numId w:val="28"/>
        </w:numPr>
        <w:rPr>
          <w:rFonts w:ascii="Arial" w:hAnsi="Arial" w:cs="Arial"/>
          <w:bCs/>
          <w:sz w:val="22"/>
          <w:szCs w:val="22"/>
        </w:rPr>
      </w:pPr>
      <w:r w:rsidRPr="003B4E1F">
        <w:rPr>
          <w:rFonts w:ascii="Arial" w:hAnsi="Arial" w:cs="Arial"/>
          <w:bCs/>
          <w:sz w:val="22"/>
          <w:szCs w:val="22"/>
        </w:rPr>
        <w:t>Active listening – Pay full attention to the speaker, maintain eye contact and ask clarifying questions to ensure understanding</w:t>
      </w:r>
    </w:p>
    <w:p w14:paraId="78F806C7" w14:textId="77777777" w:rsidR="00D54ECF" w:rsidRPr="003B4E1F" w:rsidRDefault="00D54ECF" w:rsidP="00690CA7">
      <w:pPr>
        <w:pStyle w:val="ListParagraph"/>
        <w:numPr>
          <w:ilvl w:val="0"/>
          <w:numId w:val="27"/>
        </w:numPr>
        <w:rPr>
          <w:rFonts w:ascii="Arial" w:hAnsi="Arial" w:cs="Arial"/>
          <w:bCs/>
          <w:sz w:val="22"/>
          <w:szCs w:val="22"/>
        </w:rPr>
      </w:pPr>
      <w:r w:rsidRPr="003B4E1F">
        <w:rPr>
          <w:rFonts w:ascii="Arial" w:hAnsi="Arial" w:cs="Arial"/>
          <w:bCs/>
          <w:sz w:val="22"/>
          <w:szCs w:val="22"/>
        </w:rPr>
        <w:t>Clear expression – Communicate thoughts and ideas concisely and respectfully avoiding jargon and unnecessary details</w:t>
      </w:r>
    </w:p>
    <w:p w14:paraId="5E28F840" w14:textId="77777777" w:rsidR="00D54ECF" w:rsidRPr="003B4E1F" w:rsidRDefault="00D54ECF" w:rsidP="00690CA7">
      <w:pPr>
        <w:pStyle w:val="ListParagraph"/>
        <w:numPr>
          <w:ilvl w:val="0"/>
          <w:numId w:val="27"/>
        </w:numPr>
        <w:rPr>
          <w:rFonts w:ascii="Arial" w:hAnsi="Arial" w:cs="Arial"/>
          <w:bCs/>
          <w:sz w:val="22"/>
          <w:szCs w:val="22"/>
        </w:rPr>
      </w:pPr>
      <w:r w:rsidRPr="003B4E1F">
        <w:rPr>
          <w:rFonts w:ascii="Arial" w:hAnsi="Arial" w:cs="Arial"/>
          <w:bCs/>
          <w:sz w:val="22"/>
          <w:szCs w:val="22"/>
        </w:rPr>
        <w:t>Nonverbal communication – Be aware of body language, facial expressions and tone of voice; as these can convey significant meaning.</w:t>
      </w:r>
    </w:p>
    <w:p w14:paraId="64C8A81B" w14:textId="77777777" w:rsidR="00D54ECF" w:rsidRPr="003B4E1F" w:rsidRDefault="00D54ECF" w:rsidP="00690CA7">
      <w:pPr>
        <w:pStyle w:val="ListParagraph"/>
        <w:numPr>
          <w:ilvl w:val="0"/>
          <w:numId w:val="27"/>
        </w:numPr>
        <w:rPr>
          <w:rFonts w:ascii="Arial" w:hAnsi="Arial" w:cs="Arial"/>
          <w:bCs/>
          <w:sz w:val="22"/>
          <w:szCs w:val="22"/>
        </w:rPr>
      </w:pPr>
      <w:r w:rsidRPr="003B4E1F">
        <w:rPr>
          <w:rFonts w:ascii="Arial" w:hAnsi="Arial" w:cs="Arial"/>
          <w:bCs/>
          <w:sz w:val="22"/>
          <w:szCs w:val="22"/>
        </w:rPr>
        <w:lastRenderedPageBreak/>
        <w:t>Empathy – Understand and acknowledge others emotions and perspectives to build rapport and trust</w:t>
      </w:r>
    </w:p>
    <w:p w14:paraId="00E6137E" w14:textId="77777777" w:rsidR="00D54ECF" w:rsidRPr="003B4E1F" w:rsidRDefault="00D54ECF" w:rsidP="00690CA7">
      <w:pPr>
        <w:pStyle w:val="ListParagraph"/>
        <w:numPr>
          <w:ilvl w:val="0"/>
          <w:numId w:val="27"/>
        </w:numPr>
        <w:rPr>
          <w:rFonts w:ascii="Arial" w:hAnsi="Arial" w:cs="Arial"/>
          <w:bCs/>
          <w:sz w:val="22"/>
          <w:szCs w:val="22"/>
        </w:rPr>
      </w:pPr>
      <w:r w:rsidRPr="003B4E1F">
        <w:rPr>
          <w:rFonts w:ascii="Arial" w:hAnsi="Arial" w:cs="Arial"/>
          <w:bCs/>
          <w:sz w:val="22"/>
          <w:szCs w:val="22"/>
        </w:rPr>
        <w:t>Practice Mindfulness – Engage fully in conversations and be present in the moment.</w:t>
      </w:r>
    </w:p>
    <w:p w14:paraId="5CF96B20" w14:textId="14AB9A05"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Develops meeting plan and sets expectations</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 xml:space="preserve">Plans specific customer communications to maintain momentum and enhance decision makers’ interest in proposed solutions </w:t>
      </w:r>
    </w:p>
    <w:p w14:paraId="678F9DCA" w14:textId="6AFB3E3A"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Deepens understanding</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Enhances decision makers’ understanding and own credibility by clarifying information gaps and areas that might be confusing</w:t>
      </w:r>
    </w:p>
    <w:p w14:paraId="0BA52F32"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Anticipates objections</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Proactively addresses concerns and removes barriers to taking action; tactfully defers price or scope discussions until value is fully established.</w:t>
      </w:r>
    </w:p>
    <w:p w14:paraId="5B10385A"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Advances the sale</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Builds agreement on outcomes and actions to move to the next step in the buying process; assertively requests meetings with others who can influence buying decisions; persists in requesting the desired outcome, where appropriate; closes the sale at a well-suited time.</w:t>
      </w:r>
    </w:p>
    <w:p w14:paraId="1D87AF93" w14:textId="77777777" w:rsidR="00AB3574" w:rsidRPr="003B4E1F" w:rsidRDefault="00AB3574" w:rsidP="00AB3574">
      <w:pPr>
        <w:spacing w:after="0" w:line="240" w:lineRule="auto"/>
        <w:rPr>
          <w:rFonts w:ascii="Arial" w:eastAsia="MS Mincho" w:hAnsi="Arial" w:cs="Arial"/>
          <w:b/>
        </w:rPr>
      </w:pPr>
    </w:p>
    <w:p w14:paraId="6AEDE6D2" w14:textId="77777777" w:rsidR="00623A49" w:rsidRDefault="00623A49" w:rsidP="00623A49">
      <w:pPr>
        <w:spacing w:after="0" w:line="240" w:lineRule="auto"/>
        <w:rPr>
          <w:rFonts w:ascii="Arial" w:hAnsi="Arial" w:cs="Arial"/>
          <w:b/>
        </w:rPr>
      </w:pPr>
      <w:r w:rsidRPr="003B4E1F">
        <w:rPr>
          <w:rFonts w:ascii="Arial" w:hAnsi="Arial" w:cs="Arial"/>
          <w:b/>
        </w:rPr>
        <w:t>Adaptability</w:t>
      </w:r>
    </w:p>
    <w:p w14:paraId="017C58EF" w14:textId="77777777" w:rsidR="00997E45" w:rsidRPr="003B4E1F" w:rsidRDefault="00997E45" w:rsidP="00623A49">
      <w:pPr>
        <w:spacing w:after="0" w:line="240" w:lineRule="auto"/>
        <w:rPr>
          <w:rFonts w:ascii="Arial" w:hAnsi="Arial" w:cs="Arial"/>
          <w:b/>
        </w:rPr>
      </w:pPr>
    </w:p>
    <w:p w14:paraId="43BCE5D3" w14:textId="77777777" w:rsidR="00623A49" w:rsidRPr="003B4E1F" w:rsidRDefault="00623A49" w:rsidP="000120AE">
      <w:pPr>
        <w:pStyle w:val="Heading1"/>
        <w:rPr>
          <w:rStyle w:val="Emphasis"/>
          <w:i/>
          <w:iCs w:val="0"/>
          <w:sz w:val="22"/>
          <w:szCs w:val="22"/>
        </w:rPr>
      </w:pPr>
      <w:bookmarkStart w:id="17" w:name="_Toc485712091"/>
      <w:bookmarkStart w:id="18" w:name="_Toc529516115"/>
      <w:r w:rsidRPr="003B4E1F">
        <w:rPr>
          <w:sz w:val="22"/>
          <w:szCs w:val="22"/>
        </w:rPr>
        <w:t>Maintaining effectiveness when experiencing major changes in work responsibilities or environment (e.g., people, processes, structure, or culture); adjusting effectively to change by exploring the benefits, trying new approaches, and collaborating with others to make the change successful.</w:t>
      </w:r>
      <w:bookmarkEnd w:id="17"/>
      <w:bookmarkEnd w:id="18"/>
    </w:p>
    <w:p w14:paraId="40C999E8" w14:textId="77777777" w:rsidR="00623A49" w:rsidRPr="003B4E1F" w:rsidRDefault="00623A49" w:rsidP="00623A49">
      <w:pPr>
        <w:pStyle w:val="Style7"/>
        <w:spacing w:before="0" w:after="0"/>
      </w:pPr>
    </w:p>
    <w:p w14:paraId="11223359" w14:textId="77777777" w:rsidR="00623A49" w:rsidRPr="003B4E1F" w:rsidRDefault="00623A49" w:rsidP="00623A49">
      <w:pPr>
        <w:pStyle w:val="Style7"/>
        <w:spacing w:before="0" w:after="0"/>
      </w:pPr>
      <w:r w:rsidRPr="003B4E1F">
        <w:t>Key Actions</w:t>
      </w:r>
    </w:p>
    <w:p w14:paraId="68189D8B" w14:textId="77777777" w:rsidR="00623A49" w:rsidRPr="003B4E1F" w:rsidRDefault="00623A49" w:rsidP="00623A49">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Tries to understand changes - Actively seeks information (from coworkers, leaders, customers, competition, technologies, and regulations) to understand the rationale and implications for changes.</w:t>
      </w:r>
    </w:p>
    <w:p w14:paraId="1360D0E4" w14:textId="77777777" w:rsidR="00623A49" w:rsidRPr="003B4E1F" w:rsidRDefault="00623A49" w:rsidP="00623A49">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Approaches change with a positive mind-set - Treats new situations as opportunities for learning or growth; actively seeks to identify and communicate the benefits of changes; collaborates with others to implement changes.</w:t>
      </w:r>
    </w:p>
    <w:p w14:paraId="043A63D1" w14:textId="77777777" w:rsidR="00623A49" w:rsidRPr="003B4E1F" w:rsidRDefault="00623A49" w:rsidP="00623A49">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Adjusts behavior - Quickly modifies daily behavior and tries new approaches to deal effectively with changes; does not persist with ineffective methods; leverages available resources to ease transition.</w:t>
      </w:r>
    </w:p>
    <w:p w14:paraId="7967518C" w14:textId="77777777" w:rsidR="004C63B3" w:rsidRPr="003B4E1F" w:rsidRDefault="004C63B3" w:rsidP="00AB3574">
      <w:pPr>
        <w:pStyle w:val="Style6"/>
        <w:rPr>
          <w:rFonts w:ascii="Arial" w:hAnsi="Arial" w:cs="Arial"/>
        </w:rPr>
      </w:pPr>
    </w:p>
    <w:p w14:paraId="11B77ED9" w14:textId="77777777" w:rsidR="00833196" w:rsidRPr="003B4E1F" w:rsidRDefault="00833196" w:rsidP="00AB3574">
      <w:pPr>
        <w:pStyle w:val="Style6"/>
        <w:rPr>
          <w:rFonts w:ascii="Arial" w:hAnsi="Arial" w:cs="Arial"/>
        </w:rPr>
      </w:pPr>
    </w:p>
    <w:p w14:paraId="0BB05C14" w14:textId="65D75A7E" w:rsidR="00AB3574" w:rsidRDefault="00AB3574" w:rsidP="00AB3574">
      <w:pPr>
        <w:pStyle w:val="Style6"/>
        <w:rPr>
          <w:rFonts w:ascii="Arial" w:hAnsi="Arial" w:cs="Arial"/>
        </w:rPr>
      </w:pPr>
      <w:r w:rsidRPr="003B4E1F">
        <w:rPr>
          <w:rFonts w:ascii="Arial" w:hAnsi="Arial" w:cs="Arial"/>
        </w:rPr>
        <w:t>Building Influential Partnerships</w:t>
      </w:r>
    </w:p>
    <w:p w14:paraId="4DC714B5" w14:textId="77777777" w:rsidR="00997E45" w:rsidRPr="003B4E1F" w:rsidRDefault="00997E45" w:rsidP="00AB3574">
      <w:pPr>
        <w:pStyle w:val="Style6"/>
        <w:rPr>
          <w:rFonts w:ascii="Arial" w:hAnsi="Arial" w:cs="Arial"/>
        </w:rPr>
      </w:pPr>
    </w:p>
    <w:p w14:paraId="07C91441" w14:textId="77777777" w:rsidR="00AB3574" w:rsidRPr="003B4E1F" w:rsidRDefault="00AB3574" w:rsidP="000120AE">
      <w:pPr>
        <w:pStyle w:val="Heading1"/>
        <w:rPr>
          <w:rStyle w:val="Emphasis"/>
          <w:i/>
          <w:iCs w:val="0"/>
          <w:sz w:val="22"/>
          <w:szCs w:val="22"/>
        </w:rPr>
      </w:pPr>
      <w:bookmarkStart w:id="19" w:name="_Toc485712092"/>
      <w:bookmarkStart w:id="20" w:name="_Toc529516116"/>
      <w:r w:rsidRPr="003B4E1F">
        <w:rPr>
          <w:rStyle w:val="Emphasis"/>
          <w:i/>
          <w:iCs w:val="0"/>
          <w:sz w:val="22"/>
          <w:szCs w:val="22"/>
        </w:rPr>
        <w:t>Leveraging relationships with internal and external partners to persuade key stakeholders to take action that will address customers’ needs and advance sales.</w:t>
      </w:r>
      <w:bookmarkEnd w:id="19"/>
      <w:bookmarkEnd w:id="20"/>
    </w:p>
    <w:p w14:paraId="481AC2CD" w14:textId="77777777" w:rsidR="00AB3574" w:rsidRPr="003B4E1F" w:rsidRDefault="00AB3574" w:rsidP="000120AE">
      <w:pPr>
        <w:pStyle w:val="Heading1"/>
        <w:rPr>
          <w:rStyle w:val="Emphasis"/>
          <w:sz w:val="22"/>
          <w:szCs w:val="22"/>
        </w:rPr>
      </w:pPr>
    </w:p>
    <w:p w14:paraId="45B00D5C" w14:textId="77777777" w:rsidR="00AB3574" w:rsidRPr="003B4E1F" w:rsidRDefault="00AB3574" w:rsidP="00AB3574">
      <w:pPr>
        <w:pStyle w:val="Style7"/>
      </w:pPr>
      <w:r w:rsidRPr="003B4E1F">
        <w:t xml:space="preserve">Key Actions </w:t>
      </w:r>
    </w:p>
    <w:p w14:paraId="0DFD68ED"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Seeks partnership opportunities</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 xml:space="preserve">Proactively builds long-term relationships with partners inside and outside the organization who can advance sales results and other shared goals of the organization, partners, key stakeholders, and customers. </w:t>
      </w:r>
    </w:p>
    <w:p w14:paraId="4DAF1228"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lastRenderedPageBreak/>
        <w:t>Seeks to understand</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Asks questions to explore issues, needs, and goals of partners; checks for understanding.</w:t>
      </w:r>
    </w:p>
    <w:p w14:paraId="50585C00"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Makes a compelling case</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Presents credible recommendations and rationale that are clearly linked to the needs of the business, customers, and partners.</w:t>
      </w:r>
    </w:p>
    <w:p w14:paraId="68CE532D"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Gains commitment</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Adjusts influence strategy based on stakeholders’ perspectives; leverages own experience with customers to create win-win solutions and to convince others to take action; handles objections; asks for agreement.</w:t>
      </w:r>
    </w:p>
    <w:p w14:paraId="4E59C3C2"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Demonstrates interpersonal sensitivity</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Builds partnerships during the influence process by demonstrating sensitivity to others’ needs, maintaining self-esteem, showing empathy, involving others, and offering support.</w:t>
      </w:r>
    </w:p>
    <w:p w14:paraId="64B7BE38" w14:textId="77777777" w:rsidR="00AB3574" w:rsidRPr="003B4E1F" w:rsidRDefault="00AB3574" w:rsidP="00AB3574">
      <w:pPr>
        <w:spacing w:after="0" w:line="240" w:lineRule="auto"/>
        <w:rPr>
          <w:rFonts w:ascii="Arial" w:eastAsia="MS Mincho" w:hAnsi="Arial" w:cs="Arial"/>
          <w:b/>
        </w:rPr>
      </w:pPr>
      <w:bookmarkStart w:id="21" w:name="AssignmentManagement"/>
    </w:p>
    <w:p w14:paraId="58BE1016" w14:textId="77777777" w:rsidR="00DD1F3A" w:rsidRPr="003B4E1F" w:rsidRDefault="00DD1F3A" w:rsidP="00AB3574">
      <w:pPr>
        <w:spacing w:after="0" w:line="240" w:lineRule="auto"/>
        <w:rPr>
          <w:rFonts w:ascii="Arial" w:eastAsia="MS Mincho" w:hAnsi="Arial" w:cs="Arial"/>
          <w:b/>
        </w:rPr>
      </w:pPr>
    </w:p>
    <w:p w14:paraId="26207764" w14:textId="6EE9FC67" w:rsidR="002F672B" w:rsidRDefault="002F672B" w:rsidP="002F672B">
      <w:pPr>
        <w:spacing w:after="0" w:line="240" w:lineRule="auto"/>
        <w:rPr>
          <w:rFonts w:ascii="Arial" w:hAnsi="Arial" w:cs="Arial"/>
          <w:b/>
        </w:rPr>
      </w:pPr>
      <w:r w:rsidRPr="003B4E1F">
        <w:rPr>
          <w:rFonts w:ascii="Arial" w:hAnsi="Arial" w:cs="Arial"/>
          <w:b/>
        </w:rPr>
        <w:t xml:space="preserve">Driving for Results </w:t>
      </w:r>
      <w:r w:rsidRPr="003B4E1F">
        <w:rPr>
          <w:rFonts w:ascii="Arial" w:hAnsi="Arial" w:cs="Arial"/>
          <w:b/>
        </w:rPr>
        <w:t>/ Sales Drive</w:t>
      </w:r>
    </w:p>
    <w:p w14:paraId="01E12BA4" w14:textId="77777777" w:rsidR="00997E45" w:rsidRPr="003B4E1F" w:rsidRDefault="00997E45" w:rsidP="002F672B">
      <w:pPr>
        <w:spacing w:after="0" w:line="240" w:lineRule="auto"/>
        <w:rPr>
          <w:rFonts w:ascii="Arial" w:hAnsi="Arial" w:cs="Arial"/>
          <w:b/>
        </w:rPr>
      </w:pPr>
    </w:p>
    <w:p w14:paraId="172CA900" w14:textId="55BCC7AE" w:rsidR="00833196" w:rsidRPr="003B4E1F" w:rsidRDefault="002F672B" w:rsidP="00833196">
      <w:pPr>
        <w:tabs>
          <w:tab w:val="left" w:pos="720"/>
          <w:tab w:val="left" w:pos="3330"/>
        </w:tabs>
        <w:spacing w:after="0" w:line="240" w:lineRule="auto"/>
        <w:outlineLvl w:val="0"/>
        <w:rPr>
          <w:rFonts w:ascii="Arial" w:eastAsia="MS Mincho" w:hAnsi="Arial" w:cs="Arial"/>
          <w:i/>
        </w:rPr>
      </w:pPr>
      <w:r w:rsidRPr="003B4E1F">
        <w:rPr>
          <w:rFonts w:ascii="Arial" w:hAnsi="Arial" w:cs="Arial"/>
          <w:i/>
        </w:rPr>
        <w:t xml:space="preserve">Setting high goals for personal and group accomplishment; using measurement methods to monitor progress toward goals; tenaciously working to meet or exceed goals while deriving satisfaction from that achievement and continuous improvement.  </w:t>
      </w:r>
      <w:r w:rsidRPr="003B4E1F">
        <w:rPr>
          <w:rFonts w:ascii="Arial" w:eastAsia="MS Mincho" w:hAnsi="Arial" w:cs="Arial"/>
          <w:i/>
        </w:rPr>
        <w:t>Consistently maintaining high levels of activity or productivity; operating with vigor, effectiveness, and determination over extended periods of time.</w:t>
      </w:r>
      <w:r w:rsidR="004754EC" w:rsidRPr="003B4E1F">
        <w:rPr>
          <w:rFonts w:ascii="Arial" w:eastAsia="MS Mincho" w:hAnsi="Arial" w:cs="Arial"/>
          <w:i/>
        </w:rPr>
        <w:t xml:space="preserve"> </w:t>
      </w:r>
      <w:r w:rsidR="004754EC" w:rsidRPr="003B4E1F">
        <w:rPr>
          <w:rFonts w:ascii="Arial" w:hAnsi="Arial" w:cs="Arial"/>
          <w:i/>
          <w:shd w:val="clear" w:color="auto" w:fill="F7F7F8"/>
        </w:rPr>
        <w:t xml:space="preserve">Sales drive is </w:t>
      </w:r>
      <w:r w:rsidR="002A7DCD" w:rsidRPr="003B4E1F">
        <w:rPr>
          <w:rFonts w:ascii="Arial" w:hAnsi="Arial" w:cs="Arial"/>
          <w:i/>
          <w:shd w:val="clear" w:color="auto" w:fill="F7F7F8"/>
        </w:rPr>
        <w:t xml:space="preserve">essential </w:t>
      </w:r>
      <w:r w:rsidR="004754EC" w:rsidRPr="003B4E1F">
        <w:rPr>
          <w:rFonts w:ascii="Arial" w:hAnsi="Arial" w:cs="Arial"/>
          <w:i/>
          <w:shd w:val="clear" w:color="auto" w:fill="F7F7F8"/>
        </w:rPr>
        <w:t>for sales professionals, as it enables them to stay focused and motivated to achieve goals and stretch targets. With a strong sales drive, sales representatives can build and maintain strong customer relationships and ultimately achieve long-term career success.</w:t>
      </w:r>
    </w:p>
    <w:p w14:paraId="7FC5D1B8" w14:textId="77777777" w:rsidR="000D41A6" w:rsidRPr="003B4E1F" w:rsidRDefault="000D41A6" w:rsidP="002F672B">
      <w:pPr>
        <w:spacing w:after="0" w:line="240" w:lineRule="auto"/>
        <w:rPr>
          <w:rFonts w:ascii="Arial" w:eastAsia="Times New Roman" w:hAnsi="Arial" w:cs="Arial"/>
          <w:noProof/>
          <w:u w:val="single"/>
        </w:rPr>
      </w:pPr>
    </w:p>
    <w:p w14:paraId="38DAA995" w14:textId="630B73D5" w:rsidR="002F672B" w:rsidRPr="003B4E1F" w:rsidRDefault="002F672B" w:rsidP="002F672B">
      <w:pPr>
        <w:spacing w:after="0" w:line="240" w:lineRule="auto"/>
        <w:rPr>
          <w:rFonts w:ascii="Arial" w:eastAsia="Times New Roman" w:hAnsi="Arial" w:cs="Arial"/>
          <w:noProof/>
          <w:u w:val="single"/>
        </w:rPr>
      </w:pPr>
      <w:r w:rsidRPr="003B4E1F">
        <w:rPr>
          <w:rFonts w:ascii="Arial" w:eastAsia="Times New Roman" w:hAnsi="Arial" w:cs="Arial"/>
          <w:noProof/>
          <w:u w:val="single"/>
        </w:rPr>
        <w:t>Key Actions</w:t>
      </w:r>
    </w:p>
    <w:p w14:paraId="37A89A03" w14:textId="77777777" w:rsidR="002F672B" w:rsidRPr="003B4E1F" w:rsidRDefault="002F672B" w:rsidP="002F672B">
      <w:pPr>
        <w:numPr>
          <w:ilvl w:val="0"/>
          <w:numId w:val="2"/>
        </w:numPr>
        <w:tabs>
          <w:tab w:val="clear" w:pos="720"/>
          <w:tab w:val="num" w:pos="360"/>
          <w:tab w:val="left" w:pos="864"/>
          <w:tab w:val="left" w:pos="1200"/>
          <w:tab w:val="right" w:leader="dot" w:pos="9360"/>
        </w:tabs>
        <w:spacing w:after="0" w:line="240" w:lineRule="auto"/>
        <w:ind w:left="360"/>
        <w:rPr>
          <w:rFonts w:ascii="Arial" w:eastAsia="MS Mincho" w:hAnsi="Arial" w:cs="Arial"/>
        </w:rPr>
      </w:pPr>
      <w:r w:rsidRPr="003B4E1F">
        <w:rPr>
          <w:rFonts w:ascii="Arial" w:eastAsia="MS Mincho" w:hAnsi="Arial" w:cs="Arial"/>
        </w:rPr>
        <w:t>Targets opportunities - Systematically evaluates and analyzes business opportunities, targeting those with the greatest potential for producing positive business results.</w:t>
      </w:r>
    </w:p>
    <w:p w14:paraId="5A29399C" w14:textId="77777777" w:rsidR="002F672B" w:rsidRPr="003B4E1F" w:rsidRDefault="002F672B" w:rsidP="002F672B">
      <w:pPr>
        <w:numPr>
          <w:ilvl w:val="0"/>
          <w:numId w:val="2"/>
        </w:numPr>
        <w:tabs>
          <w:tab w:val="clear" w:pos="720"/>
          <w:tab w:val="num" w:pos="360"/>
          <w:tab w:val="left" w:pos="864"/>
          <w:tab w:val="left" w:pos="1200"/>
          <w:tab w:val="right" w:leader="dot" w:pos="9360"/>
        </w:tabs>
        <w:spacing w:after="0" w:line="240" w:lineRule="auto"/>
        <w:ind w:left="360"/>
        <w:rPr>
          <w:rFonts w:ascii="Arial" w:eastAsia="MS Mincho" w:hAnsi="Arial" w:cs="Arial"/>
        </w:rPr>
      </w:pPr>
      <w:r w:rsidRPr="003B4E1F">
        <w:rPr>
          <w:rFonts w:ascii="Arial" w:eastAsia="MS Mincho" w:hAnsi="Arial" w:cs="Arial"/>
        </w:rPr>
        <w:t>Establishes stretch goals - Establishes challenging goals for self and others that are designed to achieve exceptional business results.</w:t>
      </w:r>
    </w:p>
    <w:p w14:paraId="7A93EB50" w14:textId="77777777" w:rsidR="002F672B" w:rsidRPr="003B4E1F" w:rsidRDefault="002F672B" w:rsidP="002F672B">
      <w:pPr>
        <w:numPr>
          <w:ilvl w:val="0"/>
          <w:numId w:val="2"/>
        </w:numPr>
        <w:tabs>
          <w:tab w:val="clear" w:pos="720"/>
          <w:tab w:val="num" w:pos="360"/>
          <w:tab w:val="left" w:pos="864"/>
          <w:tab w:val="left" w:pos="1200"/>
          <w:tab w:val="right" w:leader="dot" w:pos="9360"/>
        </w:tabs>
        <w:spacing w:after="0" w:line="240" w:lineRule="auto"/>
        <w:ind w:left="360"/>
        <w:rPr>
          <w:rFonts w:ascii="Arial" w:eastAsia="MS Mincho" w:hAnsi="Arial" w:cs="Arial"/>
        </w:rPr>
      </w:pPr>
      <w:r w:rsidRPr="003B4E1F">
        <w:rPr>
          <w:rFonts w:ascii="Arial" w:eastAsia="MS Mincho" w:hAnsi="Arial" w:cs="Arial"/>
        </w:rPr>
        <w:t>Achieves goals - Works tenaciously to overcome obstacles and to meet or exceed goals; derives satisfaction from achieving “stretch” goals.</w:t>
      </w:r>
    </w:p>
    <w:p w14:paraId="17B74D82" w14:textId="77777777" w:rsidR="002F672B" w:rsidRPr="003B4E1F" w:rsidRDefault="002F672B" w:rsidP="002F672B">
      <w:pPr>
        <w:numPr>
          <w:ilvl w:val="0"/>
          <w:numId w:val="2"/>
        </w:numPr>
        <w:tabs>
          <w:tab w:val="clear" w:pos="720"/>
          <w:tab w:val="num" w:pos="360"/>
          <w:tab w:val="left" w:pos="864"/>
          <w:tab w:val="left" w:pos="1200"/>
          <w:tab w:val="right" w:leader="dot" w:pos="9360"/>
        </w:tabs>
        <w:spacing w:after="0" w:line="240" w:lineRule="auto"/>
        <w:ind w:left="360"/>
        <w:rPr>
          <w:rFonts w:ascii="Arial" w:eastAsia="MS Mincho" w:hAnsi="Arial" w:cs="Arial"/>
        </w:rPr>
      </w:pPr>
      <w:r w:rsidRPr="003B4E1F">
        <w:rPr>
          <w:rFonts w:ascii="Arial" w:eastAsia="MS Mincho" w:hAnsi="Arial" w:cs="Arial"/>
        </w:rPr>
        <w:t>Stays focused - Remains self-disciplined; measures progress and evaluates results; reprioritizes as appropriate; prevents irrelevant issues or distractions from interfering with timely completion of important tasks.</w:t>
      </w:r>
    </w:p>
    <w:p w14:paraId="6E252800" w14:textId="77777777" w:rsidR="002F672B" w:rsidRPr="003B4E1F" w:rsidRDefault="002F672B" w:rsidP="00690CA7">
      <w:pPr>
        <w:numPr>
          <w:ilvl w:val="0"/>
          <w:numId w:val="16"/>
        </w:numPr>
        <w:tabs>
          <w:tab w:val="num" w:pos="360"/>
          <w:tab w:val="left" w:pos="864"/>
          <w:tab w:val="left" w:pos="1200"/>
          <w:tab w:val="right" w:leader="dot" w:pos="9360"/>
        </w:tabs>
        <w:spacing w:after="0" w:line="240" w:lineRule="auto"/>
        <w:ind w:left="360"/>
        <w:rPr>
          <w:rFonts w:ascii="Arial" w:eastAsia="MS Mincho" w:hAnsi="Arial" w:cs="Arial"/>
          <w:bCs/>
        </w:rPr>
      </w:pPr>
      <w:r w:rsidRPr="003B4E1F">
        <w:rPr>
          <w:rFonts w:ascii="Arial" w:eastAsia="MS Mincho" w:hAnsi="Arial" w:cs="Arial"/>
          <w:bCs/>
        </w:rPr>
        <w:t>Maintains stamina - Keeps a strong work pace over time; exhibits intensity in completing work responsibilities and objectives.</w:t>
      </w:r>
    </w:p>
    <w:p w14:paraId="227C758C" w14:textId="77777777" w:rsidR="002F672B" w:rsidRPr="003B4E1F" w:rsidRDefault="002F672B" w:rsidP="00690CA7">
      <w:pPr>
        <w:numPr>
          <w:ilvl w:val="0"/>
          <w:numId w:val="16"/>
        </w:numPr>
        <w:tabs>
          <w:tab w:val="num" w:pos="360"/>
          <w:tab w:val="left" w:pos="864"/>
          <w:tab w:val="left" w:pos="1200"/>
          <w:tab w:val="right" w:leader="dot" w:pos="9360"/>
        </w:tabs>
        <w:spacing w:after="0" w:line="240" w:lineRule="auto"/>
        <w:ind w:left="360"/>
        <w:rPr>
          <w:rFonts w:ascii="Arial" w:eastAsia="MS Mincho" w:hAnsi="Arial" w:cs="Arial"/>
          <w:bCs/>
        </w:rPr>
      </w:pPr>
      <w:r w:rsidRPr="003B4E1F">
        <w:rPr>
          <w:rFonts w:ascii="Arial" w:eastAsia="MS Mincho" w:hAnsi="Arial" w:cs="Arial"/>
          <w:bCs/>
        </w:rPr>
        <w:t>Maintains effectiveness - Performs demanding work effectively; retains the capacity for effective action or accomplishment over long periods of time.</w:t>
      </w:r>
    </w:p>
    <w:p w14:paraId="780954E4" w14:textId="77777777" w:rsidR="004C63B3" w:rsidRPr="003B4E1F" w:rsidRDefault="004C63B3" w:rsidP="00AB3574">
      <w:pPr>
        <w:pStyle w:val="Style6"/>
        <w:rPr>
          <w:rFonts w:ascii="Arial" w:hAnsi="Arial" w:cs="Arial"/>
        </w:rPr>
      </w:pPr>
    </w:p>
    <w:p w14:paraId="4EB89F7E" w14:textId="77777777" w:rsidR="00997E45" w:rsidRDefault="00997E45" w:rsidP="00EB1F3A">
      <w:pPr>
        <w:pStyle w:val="NoSpacing"/>
        <w:rPr>
          <w:rFonts w:ascii="Arial" w:hAnsi="Arial" w:cs="Arial"/>
          <w:b/>
        </w:rPr>
      </w:pPr>
    </w:p>
    <w:p w14:paraId="6C73F449" w14:textId="77777777" w:rsidR="00997E45" w:rsidRDefault="00997E45" w:rsidP="00EB1F3A">
      <w:pPr>
        <w:pStyle w:val="NoSpacing"/>
        <w:rPr>
          <w:rFonts w:ascii="Arial" w:hAnsi="Arial" w:cs="Arial"/>
          <w:b/>
        </w:rPr>
      </w:pPr>
    </w:p>
    <w:p w14:paraId="4D3F1F40" w14:textId="77777777" w:rsidR="00997E45" w:rsidRDefault="00997E45" w:rsidP="00EB1F3A">
      <w:pPr>
        <w:pStyle w:val="NoSpacing"/>
        <w:rPr>
          <w:rFonts w:ascii="Arial" w:hAnsi="Arial" w:cs="Arial"/>
          <w:b/>
        </w:rPr>
      </w:pPr>
    </w:p>
    <w:p w14:paraId="26BD9B8F" w14:textId="77777777" w:rsidR="00997E45" w:rsidRDefault="00997E45" w:rsidP="00EB1F3A">
      <w:pPr>
        <w:pStyle w:val="NoSpacing"/>
        <w:rPr>
          <w:rFonts w:ascii="Arial" w:hAnsi="Arial" w:cs="Arial"/>
          <w:b/>
        </w:rPr>
      </w:pPr>
    </w:p>
    <w:p w14:paraId="13EA696F" w14:textId="77777777" w:rsidR="00997E45" w:rsidRDefault="00997E45" w:rsidP="00EB1F3A">
      <w:pPr>
        <w:pStyle w:val="NoSpacing"/>
        <w:rPr>
          <w:rFonts w:ascii="Arial" w:hAnsi="Arial" w:cs="Arial"/>
          <w:b/>
        </w:rPr>
      </w:pPr>
    </w:p>
    <w:p w14:paraId="3B9AC0BF" w14:textId="53057871" w:rsidR="00EB1F3A" w:rsidRDefault="00EB1F3A" w:rsidP="00EB1F3A">
      <w:pPr>
        <w:pStyle w:val="NoSpacing"/>
        <w:rPr>
          <w:rFonts w:ascii="Arial" w:hAnsi="Arial" w:cs="Arial"/>
          <w:b/>
        </w:rPr>
      </w:pPr>
      <w:r w:rsidRPr="003B4E1F">
        <w:rPr>
          <w:rFonts w:ascii="Arial" w:hAnsi="Arial" w:cs="Arial"/>
          <w:b/>
        </w:rPr>
        <w:lastRenderedPageBreak/>
        <w:t>Leading through Vision, Integrity and Culture Principles</w:t>
      </w:r>
    </w:p>
    <w:p w14:paraId="0672CD4D" w14:textId="77777777" w:rsidR="00997E45" w:rsidRPr="003B4E1F" w:rsidRDefault="00997E45" w:rsidP="00EB1F3A">
      <w:pPr>
        <w:pStyle w:val="NoSpacing"/>
        <w:rPr>
          <w:rFonts w:ascii="Arial" w:hAnsi="Arial" w:cs="Arial"/>
          <w:b/>
        </w:rPr>
      </w:pPr>
    </w:p>
    <w:p w14:paraId="6B3B1050" w14:textId="77777777" w:rsidR="00EB1F3A" w:rsidRPr="003B4E1F" w:rsidRDefault="00EB1F3A" w:rsidP="00EB1F3A">
      <w:pPr>
        <w:pStyle w:val="NoSpacing"/>
        <w:rPr>
          <w:rFonts w:ascii="Arial" w:hAnsi="Arial" w:cs="Arial"/>
          <w:i/>
        </w:rPr>
      </w:pPr>
      <w:r w:rsidRPr="003B4E1F">
        <w:rPr>
          <w:rFonts w:ascii="Arial" w:hAnsi="Arial" w:cs="Arial"/>
          <w:i/>
        </w:rPr>
        <w:t xml:space="preserve">Keeping the organization's vision and culture principles at the forefront of daily actions </w:t>
      </w:r>
    </w:p>
    <w:p w14:paraId="53EDB630" w14:textId="77777777" w:rsidR="00EB1F3A" w:rsidRPr="003B4E1F" w:rsidRDefault="00EB1F3A" w:rsidP="00EB1F3A">
      <w:pPr>
        <w:pStyle w:val="NoSpacing"/>
        <w:rPr>
          <w:rFonts w:ascii="Arial" w:hAnsi="Arial" w:cs="Arial"/>
          <w:iCs/>
        </w:rPr>
      </w:pPr>
    </w:p>
    <w:p w14:paraId="61732348" w14:textId="77777777" w:rsidR="00EB1F3A" w:rsidRPr="003B4E1F" w:rsidRDefault="00EB1F3A" w:rsidP="00EB1F3A">
      <w:pPr>
        <w:pStyle w:val="NoSpacing"/>
        <w:rPr>
          <w:rFonts w:ascii="Arial" w:hAnsi="Arial" w:cs="Arial"/>
          <w:iCs/>
          <w:u w:val="single"/>
        </w:rPr>
      </w:pPr>
      <w:r w:rsidRPr="003B4E1F">
        <w:rPr>
          <w:rFonts w:ascii="Arial" w:hAnsi="Arial" w:cs="Arial"/>
          <w:iCs/>
          <w:u w:val="single"/>
        </w:rPr>
        <w:t>Key Actions</w:t>
      </w:r>
    </w:p>
    <w:p w14:paraId="17B1495F" w14:textId="77777777" w:rsidR="00EB1F3A" w:rsidRPr="003B4E1F" w:rsidRDefault="00EB1F3A" w:rsidP="00690CA7">
      <w:pPr>
        <w:pStyle w:val="NoSpacing"/>
        <w:numPr>
          <w:ilvl w:val="0"/>
          <w:numId w:val="9"/>
        </w:numPr>
        <w:rPr>
          <w:rFonts w:ascii="Arial" w:hAnsi="Arial" w:cs="Arial"/>
          <w:iCs/>
        </w:rPr>
      </w:pPr>
      <w:r w:rsidRPr="003B4E1F">
        <w:rPr>
          <w:rFonts w:ascii="Arial" w:hAnsi="Arial" w:cs="Arial"/>
          <w:iCs/>
        </w:rPr>
        <w:t>Models the vision and Culture Principles - takes action, makes decisions and shapes priorities to reflect the organization's vision and Culture Principles; Uses the organization's vision and Culture Principles as guideposts for conducting own day-to-day activities.</w:t>
      </w:r>
    </w:p>
    <w:p w14:paraId="075871C5" w14:textId="77777777" w:rsidR="00EB1F3A" w:rsidRPr="003B4E1F" w:rsidRDefault="00EB1F3A" w:rsidP="00690CA7">
      <w:pPr>
        <w:pStyle w:val="NoSpacing"/>
        <w:numPr>
          <w:ilvl w:val="0"/>
          <w:numId w:val="9"/>
        </w:numPr>
        <w:rPr>
          <w:rFonts w:ascii="Arial" w:hAnsi="Arial" w:cs="Arial"/>
          <w:b/>
          <w:iCs/>
          <w:noProof/>
        </w:rPr>
      </w:pPr>
      <w:r w:rsidRPr="003B4E1F">
        <w:rPr>
          <w:rFonts w:ascii="Arial" w:hAnsi="Arial" w:cs="Arial"/>
          <w:iCs/>
        </w:rPr>
        <w:t xml:space="preserve">Operate with integrity in all you do and all your interactions with colleagues, leaders and customers. </w:t>
      </w:r>
    </w:p>
    <w:p w14:paraId="67114524" w14:textId="77777777" w:rsidR="00EB1F3A" w:rsidRPr="003B4E1F" w:rsidRDefault="00EB1F3A" w:rsidP="00690CA7">
      <w:pPr>
        <w:pStyle w:val="NoSpacing"/>
        <w:numPr>
          <w:ilvl w:val="0"/>
          <w:numId w:val="9"/>
        </w:numPr>
        <w:rPr>
          <w:rFonts w:ascii="Arial" w:hAnsi="Arial" w:cs="Arial"/>
          <w:b/>
          <w:iCs/>
          <w:noProof/>
        </w:rPr>
      </w:pPr>
      <w:r w:rsidRPr="003B4E1F">
        <w:rPr>
          <w:rFonts w:ascii="Arial" w:hAnsi="Arial" w:cs="Arial"/>
          <w:iCs/>
        </w:rPr>
        <w:t xml:space="preserve">Develop yourself – promote continuous learning and development of yourself to be your best. Drive Professional and Personal development to maximize your impact on our company and society. </w:t>
      </w:r>
    </w:p>
    <w:p w14:paraId="1C966739" w14:textId="77777777" w:rsidR="00EB1F3A" w:rsidRPr="003B4E1F" w:rsidRDefault="00EB1F3A" w:rsidP="00690CA7">
      <w:pPr>
        <w:pStyle w:val="NoSpacing"/>
        <w:numPr>
          <w:ilvl w:val="0"/>
          <w:numId w:val="9"/>
        </w:numPr>
        <w:rPr>
          <w:rFonts w:ascii="Arial" w:hAnsi="Arial" w:cs="Arial"/>
          <w:b/>
          <w:iCs/>
          <w:noProof/>
        </w:rPr>
      </w:pPr>
      <w:r w:rsidRPr="003B4E1F">
        <w:rPr>
          <w:rFonts w:ascii="Arial" w:hAnsi="Arial" w:cs="Arial"/>
          <w:iCs/>
        </w:rPr>
        <w:t>Achieve Goals – communicate and a collaborate across functions to understand, align and your actions towards achieving business goals</w:t>
      </w:r>
    </w:p>
    <w:p w14:paraId="5102B3D2" w14:textId="77777777" w:rsidR="00EB1F3A" w:rsidRPr="003B4E1F" w:rsidRDefault="00EB1F3A" w:rsidP="00690CA7">
      <w:pPr>
        <w:pStyle w:val="NoSpacing"/>
        <w:numPr>
          <w:ilvl w:val="0"/>
          <w:numId w:val="9"/>
        </w:numPr>
        <w:rPr>
          <w:rFonts w:ascii="Arial" w:hAnsi="Arial" w:cs="Arial"/>
          <w:b/>
          <w:iCs/>
          <w:noProof/>
        </w:rPr>
      </w:pPr>
      <w:r w:rsidRPr="003B4E1F">
        <w:rPr>
          <w:rFonts w:ascii="Arial" w:hAnsi="Arial" w:cs="Arial"/>
          <w:iCs/>
        </w:rPr>
        <w:t>Value Others – build success by appreciating differences in thought, opinion, background, skill and perspective.</w:t>
      </w:r>
    </w:p>
    <w:p w14:paraId="31C7086B" w14:textId="77777777" w:rsidR="00EB1F3A" w:rsidRPr="003B4E1F" w:rsidRDefault="00EB1F3A" w:rsidP="00AB3574">
      <w:pPr>
        <w:pStyle w:val="Style6"/>
        <w:rPr>
          <w:rFonts w:ascii="Arial" w:hAnsi="Arial" w:cs="Arial"/>
        </w:rPr>
      </w:pPr>
    </w:p>
    <w:p w14:paraId="190A93E9" w14:textId="77777777" w:rsidR="00AB3574" w:rsidRDefault="00AB3574" w:rsidP="004C63B3">
      <w:pPr>
        <w:pStyle w:val="Style6"/>
        <w:rPr>
          <w:rFonts w:ascii="Arial" w:hAnsi="Arial" w:cs="Arial"/>
        </w:rPr>
      </w:pPr>
      <w:r w:rsidRPr="003B4E1F">
        <w:rPr>
          <w:rFonts w:ascii="Arial" w:hAnsi="Arial" w:cs="Arial"/>
        </w:rPr>
        <w:t>Portfolio Management</w:t>
      </w:r>
      <w:bookmarkEnd w:id="21"/>
      <w:r w:rsidRPr="003B4E1F">
        <w:rPr>
          <w:rFonts w:ascii="Arial" w:hAnsi="Arial" w:cs="Arial"/>
        </w:rPr>
        <w:t xml:space="preserve"> </w:t>
      </w:r>
    </w:p>
    <w:p w14:paraId="5BDA1B6C" w14:textId="77777777" w:rsidR="00997E45" w:rsidRPr="003B4E1F" w:rsidRDefault="00997E45" w:rsidP="004C63B3">
      <w:pPr>
        <w:pStyle w:val="Style6"/>
        <w:rPr>
          <w:rFonts w:ascii="Arial" w:hAnsi="Arial" w:cs="Arial"/>
        </w:rPr>
      </w:pPr>
    </w:p>
    <w:p w14:paraId="45D90678" w14:textId="77777777" w:rsidR="00AB3574" w:rsidRPr="003B4E1F" w:rsidRDefault="00AB3574" w:rsidP="000120AE">
      <w:pPr>
        <w:pStyle w:val="Heading1"/>
        <w:rPr>
          <w:sz w:val="22"/>
          <w:szCs w:val="22"/>
        </w:rPr>
      </w:pPr>
      <w:bookmarkStart w:id="22" w:name="_Toc485712093"/>
      <w:bookmarkStart w:id="23" w:name="_Toc529516117"/>
      <w:r w:rsidRPr="003B4E1F">
        <w:rPr>
          <w:sz w:val="22"/>
          <w:szCs w:val="22"/>
        </w:rPr>
        <w:t>Optimizing selling time and results by effectively managing one’s portfolio assets.</w:t>
      </w:r>
      <w:bookmarkEnd w:id="22"/>
      <w:bookmarkEnd w:id="23"/>
    </w:p>
    <w:p w14:paraId="31DA059B" w14:textId="77777777" w:rsidR="004C63B3" w:rsidRPr="003B4E1F" w:rsidRDefault="004C63B3" w:rsidP="004C63B3">
      <w:pPr>
        <w:pStyle w:val="Style7"/>
        <w:spacing w:before="0" w:after="0"/>
      </w:pPr>
    </w:p>
    <w:p w14:paraId="1415E740" w14:textId="77777777" w:rsidR="00AB3574" w:rsidRPr="003B4E1F" w:rsidRDefault="00AB3574" w:rsidP="004C63B3">
      <w:pPr>
        <w:pStyle w:val="Style7"/>
        <w:spacing w:before="0" w:after="0"/>
      </w:pPr>
      <w:r w:rsidRPr="003B4E1F">
        <w:t>Key Actions</w:t>
      </w:r>
    </w:p>
    <w:p w14:paraId="275530DB"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Optimizes portfolio</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 xml:space="preserve">Assesses sales opportunities across assignments to identify strengths; plans and implements strategies to acquire and/or grow portfolio assets; optimizes time invested by regularly evaluating results and making adjustments to sustain the right buyers’ interests and to withdraw from less desirable opportunities. </w:t>
      </w:r>
    </w:p>
    <w:p w14:paraId="0A401AA7"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Balances sales funnel</w:t>
      </w:r>
      <w:r w:rsidR="00847C3C" w:rsidRPr="003B4E1F">
        <w:rPr>
          <w:rFonts w:ascii="Arial" w:eastAsia="MS Mincho" w:hAnsi="Arial" w:cs="Arial"/>
          <w:bCs/>
          <w:sz w:val="22"/>
          <w:szCs w:val="22"/>
        </w:rPr>
        <w:t xml:space="preserve"> - </w:t>
      </w:r>
      <w:r w:rsidRPr="003B4E1F">
        <w:rPr>
          <w:rFonts w:ascii="Arial" w:eastAsia="MS Mincho" w:hAnsi="Arial" w:cs="Arial"/>
          <w:bCs/>
          <w:sz w:val="22"/>
          <w:szCs w:val="22"/>
        </w:rPr>
        <w:t>Regularly compares the sales funnel’s status to sales objectives to discern current and potential gaps; tracks progress toward each sales objective and revitalizes those that are lagging; identifies the need for new sales prospects; pursues additional opportunities through cold calls, marketing events, networking, and other methods.</w:t>
      </w:r>
    </w:p>
    <w:p w14:paraId="584B2B05" w14:textId="77777777" w:rsidR="00AB3574" w:rsidRPr="003B4E1F" w:rsidRDefault="00AB3574" w:rsidP="00470A7C">
      <w:pPr>
        <w:pStyle w:val="PlainText"/>
        <w:numPr>
          <w:ilvl w:val="0"/>
          <w:numId w:val="1"/>
        </w:numPr>
        <w:rPr>
          <w:rFonts w:ascii="Arial" w:eastAsia="MS Mincho" w:hAnsi="Arial" w:cs="Arial"/>
          <w:bCs/>
          <w:sz w:val="22"/>
          <w:szCs w:val="22"/>
        </w:rPr>
      </w:pPr>
      <w:r w:rsidRPr="003B4E1F">
        <w:rPr>
          <w:rFonts w:ascii="Arial" w:eastAsia="MS Mincho" w:hAnsi="Arial" w:cs="Arial"/>
          <w:bCs/>
          <w:sz w:val="22"/>
          <w:szCs w:val="22"/>
        </w:rPr>
        <w:t>Manages time</w:t>
      </w:r>
      <w:r w:rsidR="00847C3C" w:rsidRPr="003B4E1F">
        <w:rPr>
          <w:rFonts w:ascii="Arial" w:eastAsia="MS Mincho" w:hAnsi="Arial" w:cs="Arial"/>
          <w:bCs/>
          <w:sz w:val="22"/>
          <w:szCs w:val="22"/>
        </w:rPr>
        <w:t xml:space="preserve"> - A</w:t>
      </w:r>
      <w:r w:rsidRPr="003B4E1F">
        <w:rPr>
          <w:rFonts w:ascii="Arial" w:eastAsia="MS Mincho" w:hAnsi="Arial" w:cs="Arial"/>
          <w:bCs/>
          <w:sz w:val="22"/>
          <w:szCs w:val="22"/>
        </w:rPr>
        <w:t>llocates appropriate amounts of time for completing work; juggles multiple activities and commitments efficiently; avoids scheduling conflicts; establishes milestones and timelines for sales activities and results.</w:t>
      </w:r>
    </w:p>
    <w:p w14:paraId="56BE3B0D" w14:textId="77777777" w:rsidR="00AB3574" w:rsidRPr="003B4E1F" w:rsidRDefault="00AB3574" w:rsidP="00AB3574">
      <w:pPr>
        <w:spacing w:after="0" w:line="240" w:lineRule="auto"/>
        <w:rPr>
          <w:rFonts w:ascii="Arial" w:hAnsi="Arial" w:cs="Arial"/>
        </w:rPr>
      </w:pPr>
      <w:bookmarkStart w:id="24" w:name="TargetingSalesOpportunities"/>
    </w:p>
    <w:bookmarkEnd w:id="24"/>
    <w:p w14:paraId="2FDCCEAE" w14:textId="77777777" w:rsidR="00AB3574" w:rsidRPr="003B4E1F" w:rsidRDefault="00AB3574" w:rsidP="00AB3574">
      <w:pPr>
        <w:spacing w:after="0" w:line="240" w:lineRule="auto"/>
        <w:rPr>
          <w:rFonts w:ascii="Arial" w:eastAsia="MS Mincho" w:hAnsi="Arial" w:cs="Arial"/>
          <w:b/>
        </w:rPr>
      </w:pPr>
    </w:p>
    <w:p w14:paraId="3FA9B6E9" w14:textId="173DB4AD" w:rsidR="0049409C" w:rsidRPr="003B4E1F" w:rsidRDefault="0049409C" w:rsidP="004310CC">
      <w:pPr>
        <w:rPr>
          <w:rFonts w:ascii="Arial" w:eastAsia="MS Mincho" w:hAnsi="Arial" w:cs="Arial"/>
          <w:b/>
          <w:bCs/>
        </w:rPr>
      </w:pPr>
      <w:r w:rsidRPr="003B4E1F">
        <w:rPr>
          <w:rFonts w:ascii="Arial" w:eastAsia="MS Mincho" w:hAnsi="Arial" w:cs="Arial"/>
          <w:b/>
          <w:bCs/>
        </w:rPr>
        <w:t xml:space="preserve">Technical/Professional Knowledge and Skills – Selling  </w:t>
      </w:r>
    </w:p>
    <w:p w14:paraId="6CDAE1CF" w14:textId="77777777" w:rsidR="0049409C" w:rsidRPr="003B4E1F" w:rsidRDefault="0049409C" w:rsidP="0049409C">
      <w:pPr>
        <w:tabs>
          <w:tab w:val="left" w:pos="720"/>
          <w:tab w:val="left" w:pos="3330"/>
        </w:tabs>
        <w:spacing w:after="0" w:line="240" w:lineRule="auto"/>
        <w:outlineLvl w:val="0"/>
        <w:rPr>
          <w:rFonts w:ascii="Arial" w:eastAsia="MS Mincho" w:hAnsi="Arial" w:cs="Arial"/>
          <w:i/>
        </w:rPr>
      </w:pPr>
      <w:r w:rsidRPr="003B4E1F">
        <w:rPr>
          <w:rFonts w:ascii="Arial" w:eastAsia="MS Mincho" w:hAnsi="Arial" w:cs="Arial"/>
          <w:i/>
        </w:rPr>
        <w:t>Learning and leveraging Integrity Selling® skills to have sales conversations that strengthen customer relations, influence decisions and drive sales results. Focusing on bringing value to every conversation.  Understanding the unique needs of all key stakeholders.  Showing respect for everyone’s time by being prepared.  Developing a champion that sits on the value analysis/new products committee.</w:t>
      </w:r>
    </w:p>
    <w:p w14:paraId="2415A1E2" w14:textId="77777777" w:rsidR="0049409C" w:rsidRPr="003B4E1F" w:rsidRDefault="0049409C" w:rsidP="0049409C">
      <w:pPr>
        <w:tabs>
          <w:tab w:val="left" w:pos="720"/>
          <w:tab w:val="left" w:pos="3330"/>
        </w:tabs>
        <w:spacing w:after="0" w:line="240" w:lineRule="auto"/>
        <w:outlineLvl w:val="0"/>
        <w:rPr>
          <w:rFonts w:ascii="Arial" w:eastAsia="MS Mincho" w:hAnsi="Arial" w:cs="Arial"/>
          <w:i/>
        </w:rPr>
      </w:pPr>
    </w:p>
    <w:p w14:paraId="6CF0334A" w14:textId="77777777" w:rsidR="0049409C" w:rsidRPr="003B4E1F" w:rsidRDefault="0049409C" w:rsidP="0049409C">
      <w:pPr>
        <w:spacing w:after="0" w:line="240" w:lineRule="auto"/>
        <w:rPr>
          <w:rFonts w:ascii="Arial" w:eastAsia="Times New Roman" w:hAnsi="Arial" w:cs="Arial"/>
          <w:noProof/>
          <w:u w:val="single"/>
        </w:rPr>
      </w:pPr>
      <w:r w:rsidRPr="003B4E1F">
        <w:rPr>
          <w:rFonts w:ascii="Arial" w:eastAsia="Times New Roman" w:hAnsi="Arial" w:cs="Arial"/>
          <w:noProof/>
          <w:u w:val="single"/>
        </w:rPr>
        <w:t>Key Actions</w:t>
      </w:r>
    </w:p>
    <w:p w14:paraId="55EC9611" w14:textId="77777777" w:rsidR="0049409C" w:rsidRPr="003B4E1F" w:rsidRDefault="0049409C" w:rsidP="00AA6E4D">
      <w:pPr>
        <w:numPr>
          <w:ilvl w:val="0"/>
          <w:numId w:val="1"/>
        </w:numPr>
        <w:tabs>
          <w:tab w:val="clear" w:pos="720"/>
          <w:tab w:val="num" w:pos="360"/>
        </w:tabs>
        <w:spacing w:after="0" w:line="240" w:lineRule="auto"/>
        <w:ind w:left="360" w:firstLine="0"/>
        <w:rPr>
          <w:rFonts w:ascii="Arial" w:eastAsia="MS Mincho" w:hAnsi="Arial" w:cs="Arial"/>
          <w:bCs/>
        </w:rPr>
      </w:pPr>
      <w:r w:rsidRPr="003B4E1F">
        <w:rPr>
          <w:rFonts w:ascii="Arial" w:eastAsia="MS Mincho" w:hAnsi="Arial" w:cs="Arial"/>
          <w:bCs/>
        </w:rPr>
        <w:t xml:space="preserve">Understanding and utilizing the six step Integrity Selling® AID, Inc. process.  </w:t>
      </w:r>
    </w:p>
    <w:p w14:paraId="7045F180"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Approach – planning sales calls and gaining rapport in the approach (adapting to customer’s behavioral style)</w:t>
      </w:r>
    </w:p>
    <w:p w14:paraId="464EA7D9"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Interview - identifying wants, needs, challenges, and goals.</w:t>
      </w:r>
    </w:p>
    <w:p w14:paraId="5289FC7C"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Demonstrate for Differentiation- showing how our products/services are differentiated.</w:t>
      </w:r>
    </w:p>
    <w:p w14:paraId="12A7F3EC"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Validate - causing people to trust you and believe information shared.</w:t>
      </w:r>
    </w:p>
    <w:p w14:paraId="5045542A"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Negotiate – identifying and working through objections and concerns that keep customers from using or recommending our products or services.</w:t>
      </w:r>
    </w:p>
    <w:p w14:paraId="0EBAA847"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Close – A successful close is asking for a commitment that leads to a decision to use or recommend our products.</w:t>
      </w:r>
    </w:p>
    <w:p w14:paraId="29D6572E"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Seeks learning opportunities—Shows inquisitiveness and eagerness to gain sales- or business-related knowledge; scans the environment for formal and informal experiences that can provide new skills, behaviors, and/or knowledge; proactively makes time for these experiences.</w:t>
      </w:r>
    </w:p>
    <w:p w14:paraId="1EDB39B5" w14:textId="77777777" w:rsidR="0049409C" w:rsidRPr="003B4E1F" w:rsidRDefault="0049409C" w:rsidP="0049409C">
      <w:pPr>
        <w:numPr>
          <w:ilvl w:val="0"/>
          <w:numId w:val="1"/>
        </w:numPr>
        <w:spacing w:after="0" w:line="240" w:lineRule="auto"/>
        <w:rPr>
          <w:rFonts w:ascii="Arial" w:eastAsia="MS Mincho" w:hAnsi="Arial" w:cs="Arial"/>
          <w:bCs/>
        </w:rPr>
      </w:pPr>
      <w:r w:rsidRPr="003B4E1F">
        <w:rPr>
          <w:rFonts w:ascii="Arial" w:eastAsia="MS Mincho" w:hAnsi="Arial" w:cs="Arial"/>
          <w:bCs/>
        </w:rPr>
        <w:t>Welcomes feedback - Seeks and readily accepts feedback on own performance; uses feedback constructively to improve knowledge, skills, and behaviors.</w:t>
      </w:r>
    </w:p>
    <w:p w14:paraId="4C22B894" w14:textId="77777777" w:rsidR="00AB3574" w:rsidRPr="003B4E1F" w:rsidRDefault="00AB3574" w:rsidP="00F766AA">
      <w:pPr>
        <w:rPr>
          <w:rFonts w:ascii="Arial" w:hAnsi="Arial" w:cs="Arial"/>
        </w:rPr>
      </w:pPr>
    </w:p>
    <w:p w14:paraId="6B0FE2E6" w14:textId="77777777" w:rsidR="00D06834" w:rsidRDefault="00D06834" w:rsidP="00D06834">
      <w:pPr>
        <w:pStyle w:val="NoSpacing"/>
        <w:rPr>
          <w:rFonts w:ascii="Arial" w:hAnsi="Arial" w:cs="Arial"/>
          <w:b/>
        </w:rPr>
      </w:pPr>
      <w:r w:rsidRPr="003B4E1F">
        <w:rPr>
          <w:rFonts w:ascii="Arial" w:hAnsi="Arial" w:cs="Arial"/>
          <w:b/>
        </w:rPr>
        <w:t>Valuing Differences</w:t>
      </w:r>
    </w:p>
    <w:p w14:paraId="11C90CE8" w14:textId="77777777" w:rsidR="00997E45" w:rsidRPr="003B4E1F" w:rsidRDefault="00997E45" w:rsidP="00D06834">
      <w:pPr>
        <w:pStyle w:val="NoSpacing"/>
        <w:rPr>
          <w:rFonts w:ascii="Arial" w:hAnsi="Arial" w:cs="Arial"/>
          <w:b/>
        </w:rPr>
      </w:pPr>
    </w:p>
    <w:p w14:paraId="5B80894A" w14:textId="77777777" w:rsidR="00D06834" w:rsidRPr="003B4E1F" w:rsidRDefault="00D06834" w:rsidP="00D06834">
      <w:pPr>
        <w:pStyle w:val="NoSpacing"/>
        <w:rPr>
          <w:rFonts w:ascii="Arial" w:hAnsi="Arial" w:cs="Arial"/>
          <w:i/>
        </w:rPr>
      </w:pPr>
      <w:r w:rsidRPr="003B4E1F">
        <w:rPr>
          <w:rFonts w:ascii="Arial" w:hAnsi="Arial" w:cs="Arial"/>
          <w:i/>
        </w:rPr>
        <w:t xml:space="preserve">Working effectively with individuals of diverse cultures, interpersonal styles, abilities, motivations, or backgrounds; seeks out and uses unique abilities, insights, and ideas from diverse individuals. </w:t>
      </w:r>
    </w:p>
    <w:p w14:paraId="6D1FBFE9" w14:textId="77777777" w:rsidR="00D06834" w:rsidRPr="003B4E1F" w:rsidRDefault="00D06834" w:rsidP="00D06834">
      <w:pPr>
        <w:pStyle w:val="NoSpacing"/>
        <w:rPr>
          <w:rFonts w:ascii="Arial" w:hAnsi="Arial" w:cs="Arial"/>
        </w:rPr>
      </w:pPr>
    </w:p>
    <w:p w14:paraId="76123A4A" w14:textId="426896EB" w:rsidR="00D06834" w:rsidRPr="003B4E1F" w:rsidRDefault="00D06834" w:rsidP="00D06834">
      <w:pPr>
        <w:pStyle w:val="NoSpacing"/>
        <w:rPr>
          <w:rFonts w:ascii="Arial" w:hAnsi="Arial" w:cs="Arial"/>
          <w:u w:val="single"/>
        </w:rPr>
      </w:pPr>
      <w:r w:rsidRPr="003B4E1F">
        <w:rPr>
          <w:rFonts w:ascii="Arial" w:hAnsi="Arial" w:cs="Arial"/>
          <w:u w:val="single"/>
        </w:rPr>
        <w:t>Key Actions</w:t>
      </w:r>
    </w:p>
    <w:p w14:paraId="34531169" w14:textId="77777777" w:rsidR="00D06834" w:rsidRPr="003B4E1F" w:rsidRDefault="00D06834" w:rsidP="00690CA7">
      <w:pPr>
        <w:pStyle w:val="NoSpacing"/>
        <w:numPr>
          <w:ilvl w:val="0"/>
          <w:numId w:val="9"/>
        </w:numPr>
        <w:rPr>
          <w:rFonts w:ascii="Arial" w:hAnsi="Arial" w:cs="Arial"/>
          <w:b/>
          <w:noProof/>
        </w:rPr>
      </w:pPr>
      <w:r w:rsidRPr="003B4E1F">
        <w:rPr>
          <w:rFonts w:ascii="Arial" w:hAnsi="Arial" w:cs="Arial"/>
        </w:rPr>
        <w:t>Seeks understanding – Establishes relationships with people from other cultures and backgrounds to learn more about them.</w:t>
      </w:r>
    </w:p>
    <w:p w14:paraId="71CFAB9A" w14:textId="77777777" w:rsidR="00D06834" w:rsidRPr="003B4E1F" w:rsidRDefault="00D06834" w:rsidP="00690CA7">
      <w:pPr>
        <w:pStyle w:val="NoSpacing"/>
        <w:numPr>
          <w:ilvl w:val="0"/>
          <w:numId w:val="9"/>
        </w:numPr>
        <w:rPr>
          <w:rFonts w:ascii="Arial" w:hAnsi="Arial" w:cs="Arial"/>
          <w:b/>
          <w:noProof/>
        </w:rPr>
      </w:pPr>
      <w:r w:rsidRPr="003B4E1F">
        <w:rPr>
          <w:rFonts w:ascii="Arial" w:hAnsi="Arial" w:cs="Arial"/>
        </w:rPr>
        <w:t>Conveys respect – Uses language and behavior that consistently reflect and enhance the dignity of diverse customers, partners, and employees; takes actions that show consideration for cultural concerns and expectations; continually examines own biases and behaviors to avoid stereotypical responses.</w:t>
      </w:r>
    </w:p>
    <w:p w14:paraId="46F73791" w14:textId="77777777" w:rsidR="00D06834" w:rsidRPr="003B4E1F" w:rsidRDefault="00D06834" w:rsidP="00690CA7">
      <w:pPr>
        <w:pStyle w:val="NoSpacing"/>
        <w:numPr>
          <w:ilvl w:val="0"/>
          <w:numId w:val="9"/>
        </w:numPr>
        <w:rPr>
          <w:rFonts w:ascii="Arial" w:hAnsi="Arial" w:cs="Arial"/>
          <w:b/>
          <w:noProof/>
        </w:rPr>
      </w:pPr>
      <w:r w:rsidRPr="003B4E1F">
        <w:rPr>
          <w:rFonts w:ascii="Arial" w:hAnsi="Arial" w:cs="Arial"/>
        </w:rPr>
        <w:t>Uses diversity as an advantage – Seeks out and uses ideas, opinions, and insights from diverse sources and individuals.</w:t>
      </w:r>
    </w:p>
    <w:p w14:paraId="151BA300" w14:textId="77777777" w:rsidR="00D06834" w:rsidRPr="003B4E1F" w:rsidRDefault="00D06834" w:rsidP="00D06834">
      <w:pPr>
        <w:pStyle w:val="Style6"/>
        <w:rPr>
          <w:rFonts w:ascii="Arial" w:hAnsi="Arial" w:cs="Arial"/>
        </w:rPr>
      </w:pPr>
    </w:p>
    <w:p w14:paraId="6048EB00" w14:textId="77777777" w:rsidR="00D06834" w:rsidRPr="003B4E1F" w:rsidRDefault="00D06834" w:rsidP="00D06834">
      <w:pPr>
        <w:pStyle w:val="Style6"/>
        <w:rPr>
          <w:rFonts w:ascii="Arial" w:hAnsi="Arial" w:cs="Arial"/>
        </w:rPr>
      </w:pPr>
    </w:p>
    <w:p w14:paraId="686C3B16" w14:textId="77777777" w:rsidR="00D06834" w:rsidRPr="003B4E1F" w:rsidRDefault="00D06834" w:rsidP="00D06834">
      <w:pPr>
        <w:pStyle w:val="Style6"/>
        <w:rPr>
          <w:rFonts w:ascii="Arial" w:hAnsi="Arial" w:cs="Arial"/>
        </w:rPr>
      </w:pPr>
    </w:p>
    <w:p w14:paraId="73A9FE12" w14:textId="77777777" w:rsidR="00341A77" w:rsidRPr="003B4E1F" w:rsidRDefault="00341A77" w:rsidP="00341A77">
      <w:pPr>
        <w:rPr>
          <w:rFonts w:ascii="Arial" w:hAnsi="Arial" w:cs="Arial"/>
          <w:b/>
          <w:noProof/>
        </w:rPr>
      </w:pPr>
      <w:r w:rsidRPr="003B4E1F">
        <w:rPr>
          <w:rFonts w:ascii="Arial" w:hAnsi="Arial" w:cs="Arial"/>
          <w:noProof/>
        </w:rPr>
        <w:br w:type="page"/>
      </w:r>
    </w:p>
    <w:p w14:paraId="187DD4CE" w14:textId="2FC29031" w:rsidR="009D1128" w:rsidRPr="00AE4881" w:rsidRDefault="00E62016" w:rsidP="009D1128">
      <w:pPr>
        <w:pStyle w:val="Heading2"/>
        <w:rPr>
          <w:noProof/>
          <w:color w:val="EE0000"/>
          <w:sz w:val="32"/>
          <w:szCs w:val="32"/>
        </w:rPr>
      </w:pPr>
      <w:r w:rsidRPr="00AE4881">
        <w:rPr>
          <w:noProof/>
          <w:color w:val="EE0000"/>
          <w:sz w:val="32"/>
          <w:szCs w:val="32"/>
        </w:rPr>
        <w:lastRenderedPageBreak/>
        <w:t xml:space="preserve">Additional </w:t>
      </w:r>
      <w:r w:rsidR="009D1128" w:rsidRPr="00AE4881">
        <w:rPr>
          <w:noProof/>
          <w:color w:val="EE0000"/>
          <w:sz w:val="32"/>
          <w:szCs w:val="32"/>
        </w:rPr>
        <w:t>Competency Profile</w:t>
      </w:r>
      <w:r w:rsidRPr="00AE4881">
        <w:rPr>
          <w:noProof/>
          <w:color w:val="EE0000"/>
          <w:sz w:val="32"/>
          <w:szCs w:val="32"/>
        </w:rPr>
        <w:t>’s</w:t>
      </w:r>
    </w:p>
    <w:p w14:paraId="2E59AC1E" w14:textId="77777777" w:rsidR="009D1128" w:rsidRPr="009E2997" w:rsidRDefault="009D1128" w:rsidP="009D1128">
      <w:pPr>
        <w:pStyle w:val="NoSpacing"/>
        <w:rPr>
          <w:rFonts w:ascii="Arial" w:hAnsi="Arial" w:cs="Arial"/>
          <w:b/>
          <w:sz w:val="24"/>
          <w:szCs w:val="24"/>
        </w:rPr>
      </w:pPr>
    </w:p>
    <w:p w14:paraId="6534A953" w14:textId="77777777" w:rsidR="002B29BD" w:rsidRDefault="002B29BD" w:rsidP="002B29BD">
      <w:pPr>
        <w:pStyle w:val="NoSpacing"/>
        <w:rPr>
          <w:rFonts w:ascii="Arial" w:hAnsi="Arial" w:cs="Arial"/>
          <w:b/>
          <w:sz w:val="24"/>
          <w:szCs w:val="24"/>
        </w:rPr>
      </w:pPr>
      <w:bookmarkStart w:id="25" w:name="_Toc213566796"/>
      <w:r w:rsidRPr="009E2997">
        <w:rPr>
          <w:rFonts w:ascii="Arial" w:hAnsi="Arial" w:cs="Arial"/>
          <w:b/>
          <w:sz w:val="24"/>
          <w:szCs w:val="24"/>
        </w:rPr>
        <w:t>Building Partnerships</w:t>
      </w:r>
    </w:p>
    <w:p w14:paraId="259A175D" w14:textId="77777777" w:rsidR="003B4E1F" w:rsidRPr="009E2997" w:rsidRDefault="003B4E1F" w:rsidP="002B29BD">
      <w:pPr>
        <w:pStyle w:val="NoSpacing"/>
        <w:rPr>
          <w:rFonts w:ascii="Arial" w:hAnsi="Arial" w:cs="Arial"/>
          <w:b/>
          <w:sz w:val="24"/>
          <w:szCs w:val="24"/>
        </w:rPr>
      </w:pPr>
    </w:p>
    <w:p w14:paraId="3050B00B" w14:textId="77777777" w:rsidR="002B29BD" w:rsidRPr="00AE4881" w:rsidRDefault="002B29BD" w:rsidP="002B29BD">
      <w:pPr>
        <w:pStyle w:val="NoSpacing"/>
        <w:rPr>
          <w:rFonts w:ascii="Arial" w:hAnsi="Arial" w:cs="Arial"/>
          <w:i/>
          <w:sz w:val="24"/>
          <w:szCs w:val="24"/>
        </w:rPr>
      </w:pPr>
      <w:r w:rsidRPr="00AE4881">
        <w:rPr>
          <w:rFonts w:ascii="Arial" w:hAnsi="Arial" w:cs="Arial"/>
          <w:i/>
          <w:sz w:val="24"/>
          <w:szCs w:val="24"/>
        </w:rPr>
        <w:t>Developing and leveraging relationships within and across work groups to achieve results.</w:t>
      </w:r>
    </w:p>
    <w:p w14:paraId="227E5623" w14:textId="77777777" w:rsidR="002B29BD" w:rsidRPr="009E2997" w:rsidRDefault="002B29BD" w:rsidP="002B29BD">
      <w:pPr>
        <w:pStyle w:val="NoSpacing"/>
        <w:rPr>
          <w:rFonts w:ascii="Arial" w:hAnsi="Arial" w:cs="Arial"/>
          <w:i/>
          <w:sz w:val="24"/>
          <w:szCs w:val="24"/>
        </w:rPr>
      </w:pPr>
    </w:p>
    <w:p w14:paraId="63BB42C5" w14:textId="77777777" w:rsidR="002B29BD" w:rsidRPr="009E2997" w:rsidRDefault="002B29BD" w:rsidP="002B29BD">
      <w:pPr>
        <w:pStyle w:val="NoSpacing"/>
        <w:rPr>
          <w:rFonts w:ascii="Arial" w:eastAsia="Times New Roman" w:hAnsi="Arial" w:cs="Arial"/>
          <w:noProof/>
          <w:sz w:val="24"/>
          <w:szCs w:val="24"/>
          <w:u w:val="single"/>
        </w:rPr>
      </w:pPr>
      <w:r w:rsidRPr="009E2997">
        <w:rPr>
          <w:rFonts w:ascii="Arial" w:eastAsia="Times New Roman" w:hAnsi="Arial" w:cs="Arial"/>
          <w:noProof/>
          <w:sz w:val="24"/>
          <w:szCs w:val="24"/>
          <w:u w:val="single"/>
        </w:rPr>
        <w:t>Key Actions</w:t>
      </w:r>
    </w:p>
    <w:p w14:paraId="21FD7967" w14:textId="77777777" w:rsidR="002B29BD" w:rsidRPr="009E2997" w:rsidRDefault="002B29BD" w:rsidP="00690CA7">
      <w:pPr>
        <w:pStyle w:val="NoSpacing"/>
        <w:numPr>
          <w:ilvl w:val="0"/>
          <w:numId w:val="29"/>
        </w:numPr>
        <w:rPr>
          <w:rFonts w:ascii="Arial" w:hAnsi="Arial" w:cs="Arial"/>
          <w:bCs/>
          <w:sz w:val="24"/>
          <w:szCs w:val="24"/>
        </w:rPr>
      </w:pPr>
      <w:r w:rsidRPr="009E2997">
        <w:rPr>
          <w:rFonts w:ascii="Arial" w:hAnsi="Arial" w:cs="Arial"/>
          <w:bCs/>
          <w:sz w:val="24"/>
          <w:szCs w:val="24"/>
        </w:rPr>
        <w:t>Seeks opportunities to build relationships - Proactively builds effective working relationships with those who have the knowledge, experience, resources, or influence to advance work goals.</w:t>
      </w:r>
    </w:p>
    <w:p w14:paraId="1427253C" w14:textId="77777777" w:rsidR="002B29BD" w:rsidRPr="009E2997" w:rsidRDefault="002B29BD" w:rsidP="00690CA7">
      <w:pPr>
        <w:pStyle w:val="NoSpacing"/>
        <w:numPr>
          <w:ilvl w:val="0"/>
          <w:numId w:val="6"/>
        </w:numPr>
        <w:rPr>
          <w:rFonts w:ascii="Arial" w:hAnsi="Arial" w:cs="Arial"/>
          <w:bCs/>
          <w:sz w:val="24"/>
          <w:szCs w:val="24"/>
        </w:rPr>
      </w:pPr>
      <w:r w:rsidRPr="009E2997">
        <w:rPr>
          <w:rFonts w:ascii="Arial" w:hAnsi="Arial" w:cs="Arial"/>
          <w:bCs/>
          <w:sz w:val="24"/>
          <w:szCs w:val="24"/>
        </w:rPr>
        <w:t>Clarifies shared goals - Exchanges information about the situation/task to determine mutually beneficial goals and outcomes; identifies issues and concerns; summarizes to check understanding.</w:t>
      </w:r>
    </w:p>
    <w:p w14:paraId="3CCC26D8" w14:textId="77777777" w:rsidR="002B29BD" w:rsidRPr="009E2997" w:rsidRDefault="002B29BD" w:rsidP="00690CA7">
      <w:pPr>
        <w:pStyle w:val="NoSpacing"/>
        <w:numPr>
          <w:ilvl w:val="0"/>
          <w:numId w:val="6"/>
        </w:numPr>
        <w:rPr>
          <w:rFonts w:ascii="Arial" w:hAnsi="Arial" w:cs="Arial"/>
          <w:bCs/>
          <w:sz w:val="24"/>
          <w:szCs w:val="24"/>
        </w:rPr>
      </w:pPr>
      <w:r w:rsidRPr="009E2997">
        <w:rPr>
          <w:rFonts w:ascii="Arial" w:hAnsi="Arial" w:cs="Arial"/>
          <w:bCs/>
          <w:sz w:val="24"/>
          <w:szCs w:val="24"/>
        </w:rPr>
        <w:t>Develops others’ and own ideas - Contributes own ideas and expands on others’ ideas.</w:t>
      </w:r>
    </w:p>
    <w:p w14:paraId="7EFB0136" w14:textId="77777777" w:rsidR="002B29BD" w:rsidRPr="009E2997" w:rsidRDefault="002B29BD" w:rsidP="00690CA7">
      <w:pPr>
        <w:pStyle w:val="NoSpacing"/>
        <w:numPr>
          <w:ilvl w:val="0"/>
          <w:numId w:val="6"/>
        </w:numPr>
        <w:rPr>
          <w:rFonts w:ascii="Arial" w:hAnsi="Arial" w:cs="Arial"/>
          <w:bCs/>
          <w:sz w:val="24"/>
          <w:szCs w:val="24"/>
        </w:rPr>
      </w:pPr>
      <w:r w:rsidRPr="009E2997">
        <w:rPr>
          <w:rFonts w:ascii="Arial" w:hAnsi="Arial" w:cs="Arial"/>
          <w:bCs/>
          <w:sz w:val="24"/>
          <w:szCs w:val="24"/>
        </w:rPr>
        <w:t>Facilitates agreement - Gains commitment from partners to support ideas or take action; uses sound rationale to explain value of actions; confirms agreements, next steps (who will do what by when), needed resources and support, and how to track progress.</w:t>
      </w:r>
    </w:p>
    <w:p w14:paraId="7E6A5F29" w14:textId="77777777" w:rsidR="002B29BD" w:rsidRPr="009E2997" w:rsidRDefault="002B29BD" w:rsidP="00690CA7">
      <w:pPr>
        <w:pStyle w:val="NoSpacing"/>
        <w:numPr>
          <w:ilvl w:val="0"/>
          <w:numId w:val="6"/>
        </w:numPr>
        <w:rPr>
          <w:rFonts w:ascii="Arial" w:hAnsi="Arial" w:cs="Arial"/>
          <w:bCs/>
          <w:sz w:val="24"/>
          <w:szCs w:val="24"/>
        </w:rPr>
      </w:pPr>
      <w:r w:rsidRPr="009E2997">
        <w:rPr>
          <w:rFonts w:ascii="Arial" w:hAnsi="Arial" w:cs="Arial"/>
          <w:bCs/>
          <w:sz w:val="24"/>
          <w:szCs w:val="24"/>
        </w:rPr>
        <w:t>Supports partners - Offers valuable information, resources, and/or time to accomplish win-win outcomes; places higher priority on group goals than on own goals.</w:t>
      </w:r>
    </w:p>
    <w:p w14:paraId="51D1B37C" w14:textId="77777777" w:rsidR="002B29BD" w:rsidRPr="009E2997" w:rsidRDefault="002B29BD" w:rsidP="00690CA7">
      <w:pPr>
        <w:pStyle w:val="NoSpacing"/>
        <w:numPr>
          <w:ilvl w:val="0"/>
          <w:numId w:val="6"/>
        </w:numPr>
        <w:rPr>
          <w:rFonts w:ascii="Arial" w:hAnsi="Arial" w:cs="Arial"/>
          <w:bCs/>
          <w:sz w:val="24"/>
          <w:szCs w:val="24"/>
        </w:rPr>
      </w:pPr>
      <w:r w:rsidRPr="009E2997">
        <w:rPr>
          <w:rFonts w:ascii="Arial" w:hAnsi="Arial" w:cs="Arial"/>
          <w:bCs/>
          <w:sz w:val="24"/>
          <w:szCs w:val="24"/>
        </w:rPr>
        <w:t>Involves others - Asks others for their opinions and ideas to gain their support when clarifying the situation, developing solutions, exploring needed resources, and committing to action.</w:t>
      </w:r>
    </w:p>
    <w:p w14:paraId="084541F2" w14:textId="77777777" w:rsidR="009172AF" w:rsidRPr="009E2997" w:rsidRDefault="009172AF" w:rsidP="00AC2422">
      <w:pPr>
        <w:pStyle w:val="NoSpacing"/>
        <w:rPr>
          <w:rFonts w:ascii="Arial" w:hAnsi="Arial" w:cs="Arial"/>
          <w:b/>
          <w:sz w:val="24"/>
          <w:szCs w:val="24"/>
        </w:rPr>
      </w:pPr>
    </w:p>
    <w:p w14:paraId="3AF89D31" w14:textId="46280499" w:rsidR="00AC2422" w:rsidRDefault="00AC2422" w:rsidP="00AC2422">
      <w:pPr>
        <w:pStyle w:val="NoSpacing"/>
        <w:rPr>
          <w:rFonts w:ascii="Arial" w:hAnsi="Arial" w:cs="Arial"/>
          <w:b/>
          <w:sz w:val="24"/>
          <w:szCs w:val="24"/>
        </w:rPr>
      </w:pPr>
      <w:r w:rsidRPr="009E2997">
        <w:rPr>
          <w:rFonts w:ascii="Arial" w:hAnsi="Arial" w:cs="Arial"/>
          <w:b/>
          <w:sz w:val="24"/>
          <w:szCs w:val="24"/>
        </w:rPr>
        <w:t>Collaboration</w:t>
      </w:r>
    </w:p>
    <w:p w14:paraId="057770E9" w14:textId="77777777" w:rsidR="003B4E1F" w:rsidRPr="009E2997" w:rsidRDefault="003B4E1F" w:rsidP="00AC2422">
      <w:pPr>
        <w:pStyle w:val="NoSpacing"/>
        <w:rPr>
          <w:rFonts w:ascii="Arial" w:hAnsi="Arial" w:cs="Arial"/>
          <w:b/>
          <w:sz w:val="24"/>
          <w:szCs w:val="24"/>
        </w:rPr>
      </w:pPr>
    </w:p>
    <w:p w14:paraId="6EB339F7" w14:textId="77777777" w:rsidR="00AC2422" w:rsidRPr="00AE4881" w:rsidRDefault="00AC2422" w:rsidP="00AC2422">
      <w:pPr>
        <w:pStyle w:val="NoSpacing"/>
        <w:rPr>
          <w:rFonts w:ascii="Arial" w:hAnsi="Arial" w:cs="Arial"/>
          <w:i/>
          <w:sz w:val="24"/>
          <w:szCs w:val="24"/>
        </w:rPr>
      </w:pPr>
      <w:r w:rsidRPr="00AE4881">
        <w:rPr>
          <w:rFonts w:ascii="Arial" w:hAnsi="Arial" w:cs="Arial"/>
          <w:i/>
          <w:sz w:val="24"/>
          <w:szCs w:val="24"/>
        </w:rPr>
        <w:t>Working cooperatively with others to help a team or work group achieve its goals.</w:t>
      </w:r>
    </w:p>
    <w:p w14:paraId="6CC39869" w14:textId="77777777" w:rsidR="00AC2422" w:rsidRPr="009E2997" w:rsidRDefault="00AC2422" w:rsidP="00AC2422">
      <w:pPr>
        <w:pStyle w:val="NoSpacing"/>
        <w:rPr>
          <w:rFonts w:ascii="Arial" w:hAnsi="Arial" w:cs="Arial"/>
          <w:sz w:val="24"/>
          <w:szCs w:val="24"/>
        </w:rPr>
      </w:pPr>
    </w:p>
    <w:p w14:paraId="26BAF2B3" w14:textId="77777777" w:rsidR="00AC2422" w:rsidRPr="009E2997" w:rsidRDefault="00AC2422" w:rsidP="00AC2422">
      <w:pPr>
        <w:pStyle w:val="NoSpacing"/>
        <w:rPr>
          <w:rFonts w:ascii="Arial" w:hAnsi="Arial" w:cs="Arial"/>
          <w:sz w:val="24"/>
          <w:szCs w:val="24"/>
          <w:u w:val="single"/>
        </w:rPr>
      </w:pPr>
      <w:r w:rsidRPr="009E2997">
        <w:rPr>
          <w:rFonts w:ascii="Arial" w:hAnsi="Arial" w:cs="Arial"/>
          <w:sz w:val="24"/>
          <w:szCs w:val="24"/>
          <w:u w:val="single"/>
        </w:rPr>
        <w:t>Key Actions</w:t>
      </w:r>
    </w:p>
    <w:p w14:paraId="6CFD8EEC" w14:textId="77777777" w:rsidR="00AC2422" w:rsidRPr="009E2997" w:rsidRDefault="00AC2422" w:rsidP="00690CA7">
      <w:pPr>
        <w:pStyle w:val="NoSpacing"/>
        <w:numPr>
          <w:ilvl w:val="0"/>
          <w:numId w:val="11"/>
        </w:numPr>
        <w:rPr>
          <w:rFonts w:ascii="Arial" w:eastAsia="MS Mincho" w:hAnsi="Arial" w:cs="Arial"/>
          <w:bCs/>
          <w:sz w:val="24"/>
          <w:szCs w:val="24"/>
        </w:rPr>
      </w:pPr>
      <w:r w:rsidRPr="009E2997">
        <w:rPr>
          <w:rFonts w:ascii="Arial" w:eastAsia="MS Mincho" w:hAnsi="Arial" w:cs="Arial"/>
          <w:bCs/>
          <w:sz w:val="24"/>
          <w:szCs w:val="24"/>
        </w:rPr>
        <w:t>Contributes to goal accomplishment - Makes suggestions, volunteers assistance, offers resources, or removes obstacles to help the group achieve its goals.</w:t>
      </w:r>
    </w:p>
    <w:p w14:paraId="5660E207" w14:textId="77777777" w:rsidR="00AC2422" w:rsidRPr="009E2997" w:rsidRDefault="00AC2422" w:rsidP="00690CA7">
      <w:pPr>
        <w:pStyle w:val="NoSpacing"/>
        <w:numPr>
          <w:ilvl w:val="0"/>
          <w:numId w:val="11"/>
        </w:numPr>
        <w:rPr>
          <w:rFonts w:ascii="Arial" w:eastAsia="MS Mincho" w:hAnsi="Arial" w:cs="Arial"/>
          <w:bCs/>
          <w:sz w:val="24"/>
          <w:szCs w:val="24"/>
        </w:rPr>
      </w:pPr>
      <w:r w:rsidRPr="009E2997">
        <w:rPr>
          <w:rFonts w:ascii="Arial" w:eastAsia="MS Mincho" w:hAnsi="Arial" w:cs="Arial"/>
          <w:bCs/>
          <w:sz w:val="24"/>
          <w:szCs w:val="24"/>
        </w:rPr>
        <w:t>Asks for help and encourages involvement - Leverages others’ skills and gains their support by asking for their ideas, opinions, and participation when solving problems, making decisions, and carrying out plans.</w:t>
      </w:r>
    </w:p>
    <w:p w14:paraId="5DCC0EC4" w14:textId="77777777" w:rsidR="00AC2422" w:rsidRPr="009E2997" w:rsidRDefault="00AC2422" w:rsidP="00690CA7">
      <w:pPr>
        <w:pStyle w:val="NoSpacing"/>
        <w:numPr>
          <w:ilvl w:val="0"/>
          <w:numId w:val="11"/>
        </w:numPr>
        <w:rPr>
          <w:rFonts w:ascii="Arial" w:eastAsia="MS Mincho" w:hAnsi="Arial" w:cs="Arial"/>
          <w:bCs/>
          <w:sz w:val="24"/>
          <w:szCs w:val="24"/>
        </w:rPr>
      </w:pPr>
      <w:r w:rsidRPr="009E2997">
        <w:rPr>
          <w:rFonts w:ascii="Arial" w:eastAsia="MS Mincho" w:hAnsi="Arial" w:cs="Arial"/>
          <w:bCs/>
          <w:sz w:val="24"/>
          <w:szCs w:val="24"/>
        </w:rPr>
        <w:t>Informs others on team - Shares important or relevant information and rationale with others; summarizes to check understanding.</w:t>
      </w:r>
    </w:p>
    <w:p w14:paraId="785F6871" w14:textId="77777777" w:rsidR="00AC2422" w:rsidRPr="009E2997" w:rsidRDefault="00AC2422" w:rsidP="00690CA7">
      <w:pPr>
        <w:pStyle w:val="NoSpacing"/>
        <w:numPr>
          <w:ilvl w:val="0"/>
          <w:numId w:val="11"/>
        </w:numPr>
        <w:rPr>
          <w:rFonts w:ascii="Arial" w:eastAsia="MS Mincho" w:hAnsi="Arial" w:cs="Arial"/>
          <w:bCs/>
          <w:sz w:val="24"/>
          <w:szCs w:val="24"/>
        </w:rPr>
      </w:pPr>
      <w:r w:rsidRPr="009E2997">
        <w:rPr>
          <w:rFonts w:ascii="Arial" w:eastAsia="MS Mincho" w:hAnsi="Arial" w:cs="Arial"/>
          <w:bCs/>
          <w:sz w:val="24"/>
          <w:szCs w:val="24"/>
        </w:rPr>
        <w:lastRenderedPageBreak/>
        <w:t>Models commitment - Adheres to the work group’s expectations and guidelines; fulfills team or work group responsibilities; demonstrates personal commitment to group goals.</w:t>
      </w:r>
    </w:p>
    <w:p w14:paraId="33DEE02F" w14:textId="77777777" w:rsidR="009D1128" w:rsidRPr="009E2997" w:rsidRDefault="009D1128" w:rsidP="009D1128">
      <w:pPr>
        <w:spacing w:after="0" w:line="240" w:lineRule="auto"/>
        <w:rPr>
          <w:rFonts w:ascii="Arial" w:hAnsi="Arial" w:cs="Arial"/>
          <w:b/>
          <w:sz w:val="24"/>
          <w:szCs w:val="24"/>
        </w:rPr>
      </w:pPr>
    </w:p>
    <w:p w14:paraId="1A6CB5F1" w14:textId="77777777" w:rsidR="00142FA8" w:rsidRDefault="00142FA8" w:rsidP="00142FA8">
      <w:pPr>
        <w:pStyle w:val="NoSpacing"/>
        <w:rPr>
          <w:rFonts w:ascii="Arial" w:hAnsi="Arial" w:cs="Arial"/>
          <w:b/>
          <w:sz w:val="24"/>
          <w:szCs w:val="24"/>
        </w:rPr>
      </w:pPr>
      <w:bookmarkStart w:id="26" w:name="_Toc213566801"/>
      <w:bookmarkEnd w:id="25"/>
      <w:r w:rsidRPr="009E2997">
        <w:rPr>
          <w:rFonts w:ascii="Arial" w:hAnsi="Arial" w:cs="Arial"/>
          <w:b/>
          <w:sz w:val="24"/>
          <w:szCs w:val="24"/>
        </w:rPr>
        <w:t>Continuous Learning</w:t>
      </w:r>
    </w:p>
    <w:p w14:paraId="16E0FA92" w14:textId="77777777" w:rsidR="003B4E1F" w:rsidRPr="009E2997" w:rsidRDefault="003B4E1F" w:rsidP="00142FA8">
      <w:pPr>
        <w:pStyle w:val="NoSpacing"/>
        <w:rPr>
          <w:rFonts w:ascii="Arial" w:hAnsi="Arial" w:cs="Arial"/>
          <w:b/>
          <w:sz w:val="24"/>
          <w:szCs w:val="24"/>
        </w:rPr>
      </w:pPr>
    </w:p>
    <w:p w14:paraId="578CA4D5" w14:textId="77777777" w:rsidR="00142FA8" w:rsidRPr="00AE4881" w:rsidRDefault="00142FA8" w:rsidP="00142FA8">
      <w:pPr>
        <w:pStyle w:val="NoSpacing"/>
        <w:rPr>
          <w:rFonts w:ascii="Arial" w:hAnsi="Arial" w:cs="Arial"/>
          <w:i/>
          <w:sz w:val="24"/>
          <w:szCs w:val="24"/>
        </w:rPr>
      </w:pPr>
      <w:r w:rsidRPr="00AE4881">
        <w:rPr>
          <w:rFonts w:ascii="Arial" w:hAnsi="Arial" w:cs="Arial"/>
          <w:i/>
          <w:sz w:val="24"/>
          <w:szCs w:val="24"/>
        </w:rPr>
        <w:t>Actively identifying new areas for learning; regularly creating and taking advantage of learning opportunities; using newly gained knowledge and skill on the job and learning through their application.</w:t>
      </w:r>
    </w:p>
    <w:p w14:paraId="499C67C1" w14:textId="77777777" w:rsidR="00142FA8" w:rsidRPr="009E2997" w:rsidRDefault="00142FA8" w:rsidP="00142FA8">
      <w:pPr>
        <w:pStyle w:val="NoSpacing"/>
        <w:rPr>
          <w:rFonts w:ascii="Arial" w:hAnsi="Arial" w:cs="Arial"/>
          <w:sz w:val="24"/>
          <w:szCs w:val="24"/>
        </w:rPr>
      </w:pPr>
    </w:p>
    <w:p w14:paraId="104531EE" w14:textId="77777777" w:rsidR="00142FA8" w:rsidRPr="009E2997" w:rsidRDefault="00142FA8" w:rsidP="00142FA8">
      <w:pPr>
        <w:pStyle w:val="NoSpacing"/>
        <w:rPr>
          <w:rFonts w:ascii="Arial" w:hAnsi="Arial" w:cs="Arial"/>
          <w:sz w:val="24"/>
          <w:szCs w:val="24"/>
          <w:u w:val="single"/>
        </w:rPr>
      </w:pPr>
      <w:r w:rsidRPr="009E2997">
        <w:rPr>
          <w:rFonts w:ascii="Arial" w:hAnsi="Arial" w:cs="Arial"/>
          <w:sz w:val="24"/>
          <w:szCs w:val="24"/>
          <w:u w:val="single"/>
        </w:rPr>
        <w:t>Key Actions</w:t>
      </w:r>
    </w:p>
    <w:p w14:paraId="499930A2" w14:textId="77777777" w:rsidR="00142FA8" w:rsidRPr="009E2997" w:rsidRDefault="00142FA8" w:rsidP="00690CA7">
      <w:pPr>
        <w:pStyle w:val="NoSpacing"/>
        <w:numPr>
          <w:ilvl w:val="0"/>
          <w:numId w:val="7"/>
        </w:numPr>
        <w:rPr>
          <w:rFonts w:ascii="Arial" w:hAnsi="Arial" w:cs="Arial"/>
          <w:sz w:val="24"/>
          <w:szCs w:val="24"/>
        </w:rPr>
      </w:pPr>
      <w:r w:rsidRPr="009E2997">
        <w:rPr>
          <w:rFonts w:ascii="Arial" w:hAnsi="Arial" w:cs="Arial"/>
          <w:bCs/>
          <w:sz w:val="24"/>
          <w:szCs w:val="24"/>
        </w:rPr>
        <w:t xml:space="preserve">Targets learning needs - </w:t>
      </w:r>
      <w:r w:rsidRPr="009E2997">
        <w:rPr>
          <w:rFonts w:ascii="Arial" w:hAnsi="Arial" w:cs="Arial"/>
          <w:sz w:val="24"/>
          <w:szCs w:val="24"/>
        </w:rPr>
        <w:t>Seeks and uses feedback and other sources of information to identify appropriate areas for learning.</w:t>
      </w:r>
    </w:p>
    <w:p w14:paraId="14EB8109" w14:textId="77777777" w:rsidR="00142FA8" w:rsidRPr="009E2997" w:rsidRDefault="00142FA8" w:rsidP="00690CA7">
      <w:pPr>
        <w:pStyle w:val="NoSpacing"/>
        <w:numPr>
          <w:ilvl w:val="0"/>
          <w:numId w:val="7"/>
        </w:numPr>
        <w:rPr>
          <w:rFonts w:ascii="Arial" w:hAnsi="Arial" w:cs="Arial"/>
          <w:sz w:val="24"/>
          <w:szCs w:val="24"/>
        </w:rPr>
      </w:pPr>
      <w:r w:rsidRPr="009E2997">
        <w:rPr>
          <w:rFonts w:ascii="Arial" w:hAnsi="Arial" w:cs="Arial"/>
          <w:bCs/>
          <w:sz w:val="24"/>
          <w:szCs w:val="24"/>
        </w:rPr>
        <w:t xml:space="preserve">Seeks learning opportunities - </w:t>
      </w:r>
      <w:r w:rsidRPr="009E2997">
        <w:rPr>
          <w:rFonts w:ascii="Arial" w:hAnsi="Arial" w:cs="Arial"/>
          <w:sz w:val="24"/>
          <w:szCs w:val="24"/>
        </w:rPr>
        <w:t>Identifies and participates in appropriate learning activities (e.g., courses, reading, self-study, coaching, experiential learning) that help fulfill learning needs.</w:t>
      </w:r>
    </w:p>
    <w:p w14:paraId="29C1E301" w14:textId="77777777" w:rsidR="00142FA8" w:rsidRPr="009E2997" w:rsidRDefault="00142FA8" w:rsidP="00690CA7">
      <w:pPr>
        <w:pStyle w:val="NoSpacing"/>
        <w:numPr>
          <w:ilvl w:val="0"/>
          <w:numId w:val="7"/>
        </w:numPr>
        <w:rPr>
          <w:rFonts w:ascii="Arial" w:hAnsi="Arial" w:cs="Arial"/>
          <w:sz w:val="24"/>
          <w:szCs w:val="24"/>
        </w:rPr>
      </w:pPr>
      <w:r w:rsidRPr="009E2997">
        <w:rPr>
          <w:rFonts w:ascii="Arial" w:hAnsi="Arial" w:cs="Arial"/>
          <w:bCs/>
          <w:sz w:val="24"/>
          <w:szCs w:val="24"/>
        </w:rPr>
        <w:t xml:space="preserve">Maximizes learning - </w:t>
      </w:r>
      <w:r w:rsidRPr="009E2997">
        <w:rPr>
          <w:rFonts w:ascii="Arial" w:hAnsi="Arial" w:cs="Arial"/>
          <w:sz w:val="24"/>
          <w:szCs w:val="24"/>
        </w:rPr>
        <w:t>Actively participates in learning activities in a way that makes the most of the learning experience (e.g., takes notes, asks questions, critically analyzes information, keeps on-the-job application in mind, does required tasks).</w:t>
      </w:r>
    </w:p>
    <w:p w14:paraId="0E2E61B4" w14:textId="77777777" w:rsidR="00142FA8" w:rsidRPr="009E2997" w:rsidRDefault="00142FA8" w:rsidP="00690CA7">
      <w:pPr>
        <w:pStyle w:val="NoSpacing"/>
        <w:numPr>
          <w:ilvl w:val="0"/>
          <w:numId w:val="7"/>
        </w:numPr>
        <w:rPr>
          <w:rFonts w:ascii="Arial" w:hAnsi="Arial" w:cs="Arial"/>
          <w:sz w:val="24"/>
          <w:szCs w:val="24"/>
        </w:rPr>
      </w:pPr>
      <w:r w:rsidRPr="009E2997">
        <w:rPr>
          <w:rFonts w:ascii="Arial" w:hAnsi="Arial" w:cs="Arial"/>
          <w:bCs/>
          <w:sz w:val="24"/>
          <w:szCs w:val="24"/>
        </w:rPr>
        <w:t>Applies knowledge or skill - P</w:t>
      </w:r>
      <w:r w:rsidRPr="009E2997">
        <w:rPr>
          <w:rFonts w:ascii="Arial" w:hAnsi="Arial" w:cs="Arial"/>
          <w:sz w:val="24"/>
          <w:szCs w:val="24"/>
        </w:rPr>
        <w:t xml:space="preserve">uts new knowledge, understanding, or skill to practical use on the job; furthers learning through practice and ongoing feedback. </w:t>
      </w:r>
    </w:p>
    <w:p w14:paraId="2466DCAE" w14:textId="77777777" w:rsidR="00142FA8" w:rsidRPr="009E2997" w:rsidRDefault="00142FA8" w:rsidP="00690CA7">
      <w:pPr>
        <w:pStyle w:val="NoSpacing"/>
        <w:numPr>
          <w:ilvl w:val="0"/>
          <w:numId w:val="7"/>
        </w:numPr>
        <w:rPr>
          <w:rFonts w:ascii="Arial" w:hAnsi="Arial" w:cs="Arial"/>
          <w:sz w:val="24"/>
          <w:szCs w:val="24"/>
        </w:rPr>
      </w:pPr>
      <w:r w:rsidRPr="009E2997">
        <w:rPr>
          <w:rStyle w:val="Style9Char"/>
          <w:rFonts w:ascii="Arial" w:eastAsia="MS Mincho" w:hAnsi="Arial" w:cs="Arial"/>
          <w:b w:val="0"/>
          <w:szCs w:val="24"/>
        </w:rPr>
        <w:t xml:space="preserve">Takes risks in learning - </w:t>
      </w:r>
      <w:r w:rsidRPr="009E2997">
        <w:rPr>
          <w:rFonts w:ascii="Arial" w:hAnsi="Arial" w:cs="Arial"/>
          <w:sz w:val="24"/>
          <w:szCs w:val="24"/>
        </w:rPr>
        <w:t>Puts self in unfamiliar or uncomfortable situations in order to learn; asks questions at the risk of appearing foolish; takes on challenging or unfamiliar assignments.</w:t>
      </w:r>
    </w:p>
    <w:p w14:paraId="49D7CAAF" w14:textId="77777777" w:rsidR="009D1128" w:rsidRPr="009E2997" w:rsidRDefault="009D1128" w:rsidP="009D1128">
      <w:pPr>
        <w:spacing w:after="0" w:line="240" w:lineRule="auto"/>
        <w:rPr>
          <w:rFonts w:ascii="Arial" w:eastAsia="MS Mincho" w:hAnsi="Arial" w:cs="Arial"/>
          <w:b/>
          <w:bCs/>
          <w:sz w:val="24"/>
          <w:szCs w:val="24"/>
        </w:rPr>
      </w:pPr>
    </w:p>
    <w:bookmarkEnd w:id="26"/>
    <w:p w14:paraId="76877988" w14:textId="77777777" w:rsidR="009D1128" w:rsidRDefault="009D1128" w:rsidP="009D1128">
      <w:pPr>
        <w:spacing w:after="0" w:line="240" w:lineRule="auto"/>
        <w:ind w:left="360" w:hanging="360"/>
        <w:rPr>
          <w:rFonts w:ascii="Arial" w:eastAsia="MS Mincho" w:hAnsi="Arial" w:cs="Arial"/>
          <w:b/>
          <w:sz w:val="24"/>
          <w:szCs w:val="24"/>
        </w:rPr>
      </w:pPr>
      <w:r w:rsidRPr="009E2997">
        <w:rPr>
          <w:rFonts w:ascii="Arial" w:eastAsia="MS Mincho" w:hAnsi="Arial" w:cs="Arial"/>
          <w:b/>
          <w:sz w:val="24"/>
          <w:szCs w:val="24"/>
        </w:rPr>
        <w:t xml:space="preserve">Emotional Intelligence </w:t>
      </w:r>
    </w:p>
    <w:p w14:paraId="26CB9143" w14:textId="77777777" w:rsidR="004900CC" w:rsidRPr="009E2997" w:rsidRDefault="004900CC" w:rsidP="009D1128">
      <w:pPr>
        <w:spacing w:after="0" w:line="240" w:lineRule="auto"/>
        <w:ind w:left="360" w:hanging="360"/>
        <w:rPr>
          <w:rFonts w:ascii="Arial" w:eastAsia="MS Mincho" w:hAnsi="Arial" w:cs="Arial"/>
          <w:b/>
          <w:sz w:val="24"/>
          <w:szCs w:val="24"/>
        </w:rPr>
      </w:pPr>
    </w:p>
    <w:p w14:paraId="464E4E11" w14:textId="77777777" w:rsidR="009D1128" w:rsidRPr="00AE4881" w:rsidRDefault="009D1128" w:rsidP="009D1128">
      <w:pPr>
        <w:tabs>
          <w:tab w:val="left" w:pos="720"/>
          <w:tab w:val="left" w:pos="3330"/>
        </w:tabs>
        <w:spacing w:after="0" w:line="240" w:lineRule="auto"/>
        <w:outlineLvl w:val="0"/>
        <w:rPr>
          <w:rFonts w:ascii="Arial" w:eastAsia="MS Mincho" w:hAnsi="Arial" w:cs="Arial"/>
          <w:i/>
          <w:sz w:val="24"/>
          <w:szCs w:val="24"/>
        </w:rPr>
      </w:pPr>
      <w:r w:rsidRPr="00AE4881">
        <w:rPr>
          <w:rFonts w:ascii="Arial" w:eastAsia="MS Mincho" w:hAnsi="Arial" w:cs="Arial"/>
          <w:i/>
          <w:sz w:val="24"/>
          <w:szCs w:val="24"/>
        </w:rPr>
        <w:t xml:space="preserve">Establishing and sustaining trusting relationships by accurately perceiving and interpreting own and others’ emotions and behavior; leveraging insights to effectively manage own responses so that one’s behavior matches one’s </w:t>
      </w:r>
      <w:r w:rsidR="00470A7C" w:rsidRPr="00AE4881">
        <w:rPr>
          <w:rFonts w:ascii="Arial" w:eastAsia="MS Mincho" w:hAnsi="Arial" w:cs="Arial"/>
          <w:i/>
          <w:sz w:val="24"/>
          <w:szCs w:val="24"/>
        </w:rPr>
        <w:t>Culture Principles</w:t>
      </w:r>
      <w:r w:rsidRPr="00AE4881">
        <w:rPr>
          <w:rFonts w:ascii="Arial" w:eastAsia="MS Mincho" w:hAnsi="Arial" w:cs="Arial"/>
          <w:i/>
          <w:sz w:val="24"/>
          <w:szCs w:val="24"/>
        </w:rPr>
        <w:t xml:space="preserve"> and delivers intended results.</w:t>
      </w:r>
    </w:p>
    <w:p w14:paraId="4515BF29" w14:textId="77777777" w:rsidR="009D1128" w:rsidRPr="009E2997" w:rsidRDefault="009D1128" w:rsidP="009D1128">
      <w:pPr>
        <w:spacing w:after="0" w:line="240" w:lineRule="auto"/>
        <w:rPr>
          <w:rFonts w:ascii="Arial" w:eastAsia="Times New Roman" w:hAnsi="Arial" w:cs="Arial"/>
          <w:noProof/>
          <w:sz w:val="24"/>
          <w:szCs w:val="24"/>
          <w:u w:val="single"/>
        </w:rPr>
      </w:pPr>
    </w:p>
    <w:p w14:paraId="6E5371B1" w14:textId="77777777" w:rsidR="009D1128" w:rsidRPr="009E2997" w:rsidRDefault="009D1128" w:rsidP="009D1128">
      <w:pPr>
        <w:spacing w:after="0" w:line="240" w:lineRule="auto"/>
        <w:rPr>
          <w:rFonts w:ascii="Arial" w:eastAsia="Times New Roman" w:hAnsi="Arial" w:cs="Arial"/>
          <w:noProof/>
          <w:sz w:val="24"/>
          <w:szCs w:val="24"/>
          <w:u w:val="single"/>
        </w:rPr>
      </w:pPr>
      <w:r w:rsidRPr="009E2997">
        <w:rPr>
          <w:rFonts w:ascii="Arial" w:eastAsia="Times New Roman" w:hAnsi="Arial" w:cs="Arial"/>
          <w:noProof/>
          <w:sz w:val="24"/>
          <w:szCs w:val="24"/>
          <w:u w:val="single"/>
        </w:rPr>
        <w:t>Key Actions</w:t>
      </w:r>
    </w:p>
    <w:p w14:paraId="123D7F6D"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Builds self-awareness - Demonstrates an understanding of own emotional triggers, strengths, and development needs as well as the impact of own behavior on others.</w:t>
      </w:r>
    </w:p>
    <w:p w14:paraId="5C4E3045"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Maintains self-control - Modifies behavior based on self-awareness to improve impact and build relationships.</w:t>
      </w:r>
    </w:p>
    <w:p w14:paraId="3E9E9F55"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lastRenderedPageBreak/>
        <w:t>Maintains or enhances self-esteem (to build social bonds) - Helps others feel respected and appreciated by sincerely and specifically acknowledging their ideas, contributions, and achievements; offers positive feedback; focuses on facts and intentions to maintain another’s self-esteem when things don’t go well.</w:t>
      </w:r>
    </w:p>
    <w:p w14:paraId="665358AB"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Listens and responds with empathy - Demonstrates an understanding of the other person’s situation by acknowledging both the facts and the feelings (positive or negative) he or she is expressing.</w:t>
      </w:r>
    </w:p>
    <w:p w14:paraId="267D7B54"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Asks for help and encourages involvement (to enhance collaboration) - Asks for others’ opinions and ideas to gain their commitment and encourage responsibility; unleashes ideas through questioning.</w:t>
      </w:r>
    </w:p>
    <w:p w14:paraId="36F10BE0"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Shares thoughts, feelings, and rationale (to build trust) - Appropriately and honestly discloses feelings and insights to build trust; ensures own ideas supplement, not replace, others’ ideas; shares the “why” behind decisions, ideas, or changes.</w:t>
      </w:r>
    </w:p>
    <w:p w14:paraId="5861595B"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Provides support without removing responsibility (to build ownership) - Offers help while building the other person’s sense of task ownership; resists taking over; boosts confidence that the other person can successfully complete the task.</w:t>
      </w:r>
    </w:p>
    <w:p w14:paraId="29ADCEC1" w14:textId="77777777" w:rsidR="009D1128" w:rsidRPr="009E2997" w:rsidRDefault="009D1128" w:rsidP="00470A7C">
      <w:pPr>
        <w:numPr>
          <w:ilvl w:val="0"/>
          <w:numId w:val="3"/>
        </w:numPr>
        <w:tabs>
          <w:tab w:val="clear" w:pos="720"/>
          <w:tab w:val="num" w:pos="360"/>
          <w:tab w:val="left" w:pos="864"/>
          <w:tab w:val="left" w:pos="1200"/>
          <w:tab w:val="right" w:leader="dot" w:pos="9360"/>
        </w:tabs>
        <w:spacing w:after="0" w:line="240" w:lineRule="auto"/>
        <w:ind w:left="360"/>
        <w:contextualSpacing/>
        <w:rPr>
          <w:rFonts w:ascii="Arial" w:eastAsia="MS Mincho" w:hAnsi="Arial" w:cs="Arial"/>
          <w:sz w:val="24"/>
          <w:szCs w:val="24"/>
        </w:rPr>
      </w:pPr>
      <w:r w:rsidRPr="009E2997">
        <w:rPr>
          <w:rFonts w:ascii="Arial" w:eastAsia="MS Mincho" w:hAnsi="Arial" w:cs="Arial"/>
          <w:sz w:val="24"/>
          <w:szCs w:val="24"/>
        </w:rPr>
        <w:t>Facilitates discussions - Conducts productive and efficient discussions by clarifying the situation, discussing and developing ideas, and agreeing on next steps (i.e., uses the Interaction Guidelines: Open, Clarify, Develop, Agree, and Close).</w:t>
      </w:r>
    </w:p>
    <w:p w14:paraId="0BE17BA9" w14:textId="77777777" w:rsidR="009D1128" w:rsidRPr="009E2997" w:rsidRDefault="009D1128" w:rsidP="009D1128">
      <w:pPr>
        <w:spacing w:after="0" w:line="240" w:lineRule="auto"/>
        <w:rPr>
          <w:rFonts w:ascii="Arial" w:hAnsi="Arial" w:cs="Arial"/>
          <w:sz w:val="24"/>
          <w:szCs w:val="24"/>
        </w:rPr>
      </w:pPr>
    </w:p>
    <w:p w14:paraId="54F7C636" w14:textId="778D6606" w:rsidR="00E62016" w:rsidRDefault="00E62016" w:rsidP="00E62016">
      <w:pPr>
        <w:spacing w:after="0" w:line="240" w:lineRule="auto"/>
        <w:rPr>
          <w:rFonts w:ascii="Arial" w:eastAsia="MS Mincho" w:hAnsi="Arial" w:cs="Arial"/>
          <w:b/>
          <w:bCs/>
          <w:sz w:val="24"/>
          <w:szCs w:val="24"/>
        </w:rPr>
      </w:pPr>
      <w:r w:rsidRPr="009E2997">
        <w:rPr>
          <w:rFonts w:ascii="Arial" w:eastAsia="MS Mincho" w:hAnsi="Arial" w:cs="Arial"/>
          <w:b/>
          <w:bCs/>
          <w:sz w:val="24"/>
          <w:szCs w:val="24"/>
        </w:rPr>
        <w:t xml:space="preserve">Entrepreneurship  </w:t>
      </w:r>
    </w:p>
    <w:p w14:paraId="44EDDC9A" w14:textId="77777777" w:rsidR="004900CC" w:rsidRPr="009E2997" w:rsidRDefault="004900CC" w:rsidP="00E62016">
      <w:pPr>
        <w:spacing w:after="0" w:line="240" w:lineRule="auto"/>
        <w:rPr>
          <w:rFonts w:ascii="Arial" w:eastAsia="MS Mincho" w:hAnsi="Arial" w:cs="Arial"/>
          <w:b/>
          <w:bCs/>
          <w:sz w:val="24"/>
          <w:szCs w:val="24"/>
        </w:rPr>
      </w:pPr>
    </w:p>
    <w:p w14:paraId="407BE23B" w14:textId="77777777" w:rsidR="00E62016" w:rsidRPr="00AE4881" w:rsidRDefault="00E62016" w:rsidP="00E62016">
      <w:pPr>
        <w:tabs>
          <w:tab w:val="left" w:pos="720"/>
          <w:tab w:val="left" w:pos="3330"/>
        </w:tabs>
        <w:spacing w:after="0" w:line="240" w:lineRule="auto"/>
        <w:outlineLvl w:val="0"/>
        <w:rPr>
          <w:rFonts w:ascii="Arial" w:eastAsia="MS Mincho" w:hAnsi="Arial" w:cs="Arial"/>
          <w:i/>
          <w:sz w:val="24"/>
          <w:szCs w:val="24"/>
        </w:rPr>
      </w:pPr>
      <w:r w:rsidRPr="00AE4881">
        <w:rPr>
          <w:rFonts w:ascii="Arial" w:eastAsia="MS Mincho" w:hAnsi="Arial" w:cs="Arial"/>
          <w:i/>
          <w:sz w:val="24"/>
          <w:szCs w:val="24"/>
        </w:rPr>
        <w:t xml:space="preserve">Using own understanding of key market drivers to create and seize business opportunities, expand into new markets, and launch new products, services, and/or profitable endeavors. </w:t>
      </w:r>
    </w:p>
    <w:p w14:paraId="6BA2B863" w14:textId="77777777" w:rsidR="00E62016" w:rsidRPr="009E2997" w:rsidRDefault="00E62016" w:rsidP="00E62016">
      <w:pPr>
        <w:spacing w:after="0" w:line="240" w:lineRule="auto"/>
        <w:rPr>
          <w:rFonts w:ascii="Arial" w:eastAsia="Times New Roman" w:hAnsi="Arial" w:cs="Arial"/>
          <w:noProof/>
          <w:sz w:val="24"/>
          <w:szCs w:val="24"/>
          <w:u w:val="single"/>
        </w:rPr>
      </w:pPr>
    </w:p>
    <w:p w14:paraId="5C88AEB1" w14:textId="77777777" w:rsidR="00E62016" w:rsidRPr="009E2997" w:rsidRDefault="00E62016" w:rsidP="00E62016">
      <w:pPr>
        <w:spacing w:after="0" w:line="240" w:lineRule="auto"/>
        <w:rPr>
          <w:rFonts w:ascii="Arial" w:eastAsia="Times New Roman" w:hAnsi="Arial" w:cs="Arial"/>
          <w:noProof/>
          <w:sz w:val="24"/>
          <w:szCs w:val="24"/>
          <w:u w:val="single"/>
        </w:rPr>
      </w:pPr>
      <w:r w:rsidRPr="009E2997">
        <w:rPr>
          <w:rFonts w:ascii="Arial" w:eastAsia="Times New Roman" w:hAnsi="Arial" w:cs="Arial"/>
          <w:noProof/>
          <w:sz w:val="24"/>
          <w:szCs w:val="24"/>
          <w:u w:val="single"/>
        </w:rPr>
        <w:t>Key Actions</w:t>
      </w:r>
    </w:p>
    <w:p w14:paraId="02A2988B" w14:textId="77777777" w:rsidR="00E62016" w:rsidRPr="009E2997" w:rsidRDefault="00E62016" w:rsidP="00690CA7">
      <w:pPr>
        <w:numPr>
          <w:ilvl w:val="0"/>
          <w:numId w:val="17"/>
        </w:numPr>
        <w:tabs>
          <w:tab w:val="left" w:pos="864"/>
          <w:tab w:val="left" w:pos="1200"/>
          <w:tab w:val="right" w:leader="dot" w:pos="9360"/>
        </w:tabs>
        <w:spacing w:after="0" w:line="240" w:lineRule="auto"/>
        <w:rPr>
          <w:rFonts w:ascii="Arial" w:eastAsia="MS Mincho" w:hAnsi="Arial" w:cs="Arial"/>
          <w:sz w:val="24"/>
          <w:szCs w:val="24"/>
        </w:rPr>
      </w:pPr>
      <w:r w:rsidRPr="009E2997">
        <w:rPr>
          <w:rFonts w:ascii="Arial" w:eastAsia="MS Mincho" w:hAnsi="Arial" w:cs="Arial"/>
          <w:sz w:val="24"/>
          <w:szCs w:val="24"/>
        </w:rPr>
        <w:t>Identifies key market drivers - Continually scans the market and shows understanding of the key market drivers and emerging trends (e.g., technology, competition, pricing, customer needs).</w:t>
      </w:r>
    </w:p>
    <w:p w14:paraId="32C2B09D" w14:textId="77777777" w:rsidR="00E62016" w:rsidRPr="009E2997" w:rsidRDefault="00E62016" w:rsidP="00690CA7">
      <w:pPr>
        <w:numPr>
          <w:ilvl w:val="0"/>
          <w:numId w:val="17"/>
        </w:numPr>
        <w:tabs>
          <w:tab w:val="left" w:pos="864"/>
          <w:tab w:val="left" w:pos="1200"/>
          <w:tab w:val="right" w:leader="dot" w:pos="9360"/>
        </w:tabs>
        <w:spacing w:after="0" w:line="240" w:lineRule="auto"/>
        <w:rPr>
          <w:rFonts w:ascii="Arial" w:eastAsia="MS Mincho" w:hAnsi="Arial" w:cs="Arial"/>
          <w:sz w:val="24"/>
          <w:szCs w:val="24"/>
        </w:rPr>
      </w:pPr>
      <w:r w:rsidRPr="009E2997">
        <w:rPr>
          <w:rFonts w:ascii="Arial" w:eastAsia="MS Mincho" w:hAnsi="Arial" w:cs="Arial"/>
          <w:sz w:val="24"/>
          <w:szCs w:val="24"/>
        </w:rPr>
        <w:t>Energetically pursues profitable business ventures - Aggressively develops new business opportunities with the greatest potential for competitive advantage, market penetration, revenue generation, and financial viability; targets business opportunities that align with organizational priorities and resource realities.</w:t>
      </w:r>
    </w:p>
    <w:p w14:paraId="71FE3FA4" w14:textId="77777777" w:rsidR="00E62016" w:rsidRPr="009E2997" w:rsidRDefault="00E62016" w:rsidP="00690CA7">
      <w:pPr>
        <w:numPr>
          <w:ilvl w:val="0"/>
          <w:numId w:val="17"/>
        </w:numPr>
        <w:tabs>
          <w:tab w:val="left" w:pos="864"/>
          <w:tab w:val="left" w:pos="1200"/>
          <w:tab w:val="right" w:leader="dot" w:pos="9360"/>
        </w:tabs>
        <w:spacing w:after="0" w:line="240" w:lineRule="auto"/>
        <w:rPr>
          <w:rFonts w:ascii="Arial" w:eastAsia="MS Mincho" w:hAnsi="Arial" w:cs="Arial"/>
          <w:sz w:val="24"/>
          <w:szCs w:val="24"/>
        </w:rPr>
      </w:pPr>
      <w:r w:rsidRPr="009E2997">
        <w:rPr>
          <w:rFonts w:ascii="Arial" w:eastAsia="MS Mincho" w:hAnsi="Arial" w:cs="Arial"/>
          <w:sz w:val="24"/>
          <w:szCs w:val="24"/>
        </w:rPr>
        <w:t xml:space="preserve">Takes calculated risks - Offers fresh ideas and/or novel approaches to create greater market value and brand differentiation. </w:t>
      </w:r>
    </w:p>
    <w:p w14:paraId="68A20445" w14:textId="77777777" w:rsidR="009D1128" w:rsidRDefault="009D1128">
      <w:pPr>
        <w:rPr>
          <w:rFonts w:ascii="Arial" w:eastAsia="MS Mincho" w:hAnsi="Arial" w:cs="Arial"/>
          <w:b/>
          <w:bCs/>
          <w:sz w:val="24"/>
          <w:szCs w:val="24"/>
        </w:rPr>
      </w:pPr>
    </w:p>
    <w:p w14:paraId="2A34E9F6" w14:textId="77777777" w:rsidR="004900CC" w:rsidRPr="009E2997" w:rsidRDefault="004900CC">
      <w:pPr>
        <w:rPr>
          <w:rFonts w:ascii="Arial" w:eastAsia="MS Mincho" w:hAnsi="Arial" w:cs="Arial"/>
          <w:b/>
          <w:bCs/>
          <w:sz w:val="24"/>
          <w:szCs w:val="24"/>
        </w:rPr>
      </w:pPr>
    </w:p>
    <w:p w14:paraId="2A8AA8E1" w14:textId="77777777" w:rsidR="009D1128" w:rsidRDefault="009D1128" w:rsidP="009D1128">
      <w:pPr>
        <w:spacing w:after="0" w:line="240" w:lineRule="auto"/>
        <w:rPr>
          <w:rFonts w:ascii="Arial" w:eastAsia="MS Mincho" w:hAnsi="Arial" w:cs="Arial"/>
          <w:b/>
          <w:bCs/>
          <w:sz w:val="24"/>
          <w:szCs w:val="24"/>
        </w:rPr>
      </w:pPr>
      <w:r w:rsidRPr="009E2997">
        <w:rPr>
          <w:rFonts w:ascii="Arial" w:eastAsia="MS Mincho" w:hAnsi="Arial" w:cs="Arial"/>
          <w:b/>
          <w:bCs/>
          <w:sz w:val="24"/>
          <w:szCs w:val="24"/>
        </w:rPr>
        <w:lastRenderedPageBreak/>
        <w:t xml:space="preserve">Product &amp; Clinical Knowledge </w:t>
      </w:r>
    </w:p>
    <w:p w14:paraId="65320DB4" w14:textId="77777777" w:rsidR="004900CC" w:rsidRPr="009E2997" w:rsidRDefault="004900CC" w:rsidP="009D1128">
      <w:pPr>
        <w:spacing w:after="0" w:line="240" w:lineRule="auto"/>
        <w:rPr>
          <w:rFonts w:ascii="Arial" w:eastAsia="MS Mincho" w:hAnsi="Arial" w:cs="Arial"/>
          <w:b/>
          <w:bCs/>
          <w:sz w:val="24"/>
          <w:szCs w:val="24"/>
        </w:rPr>
      </w:pPr>
    </w:p>
    <w:p w14:paraId="247D831A" w14:textId="77777777" w:rsidR="009D1128" w:rsidRPr="00AE4881" w:rsidRDefault="009D1128" w:rsidP="009D1128">
      <w:pPr>
        <w:widowControl w:val="0"/>
        <w:autoSpaceDE w:val="0"/>
        <w:autoSpaceDN w:val="0"/>
        <w:adjustRightInd w:val="0"/>
        <w:spacing w:after="0" w:line="240" w:lineRule="auto"/>
        <w:rPr>
          <w:rFonts w:ascii="Arial" w:eastAsia="Times New Roman" w:hAnsi="Arial" w:cs="Arial"/>
          <w:i/>
          <w:sz w:val="24"/>
          <w:szCs w:val="24"/>
        </w:rPr>
      </w:pPr>
      <w:r w:rsidRPr="00AE4881">
        <w:rPr>
          <w:rFonts w:ascii="Arial" w:eastAsia="Times New Roman" w:hAnsi="Arial" w:cs="Arial"/>
          <w:i/>
          <w:sz w:val="24"/>
          <w:szCs w:val="24"/>
        </w:rPr>
        <w:t>Seeking and leveraging opportunities to gain new knowledge and experiences; quickly assimilating and applying new information and skills to enhance sales results.</w:t>
      </w:r>
    </w:p>
    <w:p w14:paraId="690B884F" w14:textId="77777777" w:rsidR="00AE4881" w:rsidRPr="009E2997" w:rsidRDefault="00AE4881" w:rsidP="009D1128">
      <w:pPr>
        <w:widowControl w:val="0"/>
        <w:autoSpaceDE w:val="0"/>
        <w:autoSpaceDN w:val="0"/>
        <w:adjustRightInd w:val="0"/>
        <w:spacing w:after="0" w:line="240" w:lineRule="auto"/>
        <w:rPr>
          <w:rFonts w:ascii="Arial" w:eastAsia="Times New Roman" w:hAnsi="Arial" w:cs="Arial"/>
          <w:sz w:val="24"/>
          <w:szCs w:val="24"/>
        </w:rPr>
      </w:pPr>
    </w:p>
    <w:p w14:paraId="75BC4EE0" w14:textId="77777777" w:rsidR="009D1128" w:rsidRPr="009E2997" w:rsidRDefault="009D1128" w:rsidP="009D1128">
      <w:pPr>
        <w:widowControl w:val="0"/>
        <w:autoSpaceDE w:val="0"/>
        <w:autoSpaceDN w:val="0"/>
        <w:adjustRightInd w:val="0"/>
        <w:spacing w:after="0" w:line="240" w:lineRule="auto"/>
        <w:rPr>
          <w:rFonts w:ascii="Arial" w:eastAsia="Times New Roman" w:hAnsi="Arial" w:cs="Arial"/>
          <w:sz w:val="24"/>
          <w:szCs w:val="24"/>
          <w:u w:val="single"/>
        </w:rPr>
      </w:pPr>
      <w:r w:rsidRPr="009E2997">
        <w:rPr>
          <w:rFonts w:ascii="Arial" w:eastAsia="Times New Roman" w:hAnsi="Arial" w:cs="Arial"/>
          <w:sz w:val="24"/>
          <w:szCs w:val="24"/>
          <w:u w:val="single"/>
        </w:rPr>
        <w:t xml:space="preserve">Key Actions </w:t>
      </w:r>
    </w:p>
    <w:p w14:paraId="542ADEBC" w14:textId="77777777" w:rsidR="009D1128" w:rsidRPr="009E2997" w:rsidRDefault="009D1128" w:rsidP="00690CA7">
      <w:pPr>
        <w:numPr>
          <w:ilvl w:val="0"/>
          <w:numId w:val="15"/>
        </w:numPr>
        <w:autoSpaceDE w:val="0"/>
        <w:autoSpaceDN w:val="0"/>
        <w:adjustRightInd w:val="0"/>
        <w:spacing w:after="0" w:line="240" w:lineRule="auto"/>
        <w:ind w:left="360"/>
        <w:rPr>
          <w:rFonts w:ascii="Arial" w:eastAsia="Times New Roman" w:hAnsi="Arial" w:cs="Arial"/>
          <w:sz w:val="24"/>
          <w:szCs w:val="24"/>
        </w:rPr>
      </w:pPr>
      <w:r w:rsidRPr="009E2997">
        <w:rPr>
          <w:rFonts w:ascii="Arial" w:eastAsia="Times New Roman" w:hAnsi="Arial" w:cs="Arial"/>
          <w:sz w:val="24"/>
          <w:szCs w:val="24"/>
        </w:rPr>
        <w:t>Seeks learning opportunities – shows inquisitiveness and eagerness to gain product and clinical related knowledge; scans the environment and informal experiences that can provide new knowledge; proactively makes time for these experiences.</w:t>
      </w:r>
    </w:p>
    <w:p w14:paraId="0BAFB9C7" w14:textId="77777777" w:rsidR="009D1128" w:rsidRPr="009E2997" w:rsidRDefault="009D1128" w:rsidP="00690CA7">
      <w:pPr>
        <w:numPr>
          <w:ilvl w:val="0"/>
          <w:numId w:val="15"/>
        </w:numPr>
        <w:autoSpaceDE w:val="0"/>
        <w:autoSpaceDN w:val="0"/>
        <w:adjustRightInd w:val="0"/>
        <w:spacing w:after="0" w:line="240" w:lineRule="auto"/>
        <w:ind w:left="360"/>
        <w:rPr>
          <w:rFonts w:ascii="Arial" w:eastAsia="Times New Roman" w:hAnsi="Arial" w:cs="Arial"/>
          <w:sz w:val="24"/>
          <w:szCs w:val="24"/>
        </w:rPr>
      </w:pPr>
      <w:r w:rsidRPr="009E2997">
        <w:rPr>
          <w:rFonts w:ascii="Arial" w:eastAsia="Times New Roman" w:hAnsi="Arial" w:cs="Arial"/>
          <w:sz w:val="24"/>
          <w:szCs w:val="24"/>
        </w:rPr>
        <w:t>Assimilates information quickly – Readily absorbs and comprehends new information from formal and informal learning experiences; quickly sizes up new situations or information and isolates the most important elements.</w:t>
      </w:r>
    </w:p>
    <w:p w14:paraId="6F76B4D9" w14:textId="77777777" w:rsidR="009D1128" w:rsidRPr="009E2997" w:rsidRDefault="009D1128" w:rsidP="00690CA7">
      <w:pPr>
        <w:numPr>
          <w:ilvl w:val="0"/>
          <w:numId w:val="15"/>
        </w:numPr>
        <w:autoSpaceDE w:val="0"/>
        <w:autoSpaceDN w:val="0"/>
        <w:adjustRightInd w:val="0"/>
        <w:spacing w:after="0" w:line="240" w:lineRule="auto"/>
        <w:ind w:left="360"/>
        <w:rPr>
          <w:rFonts w:ascii="Arial" w:eastAsia="Times New Roman" w:hAnsi="Arial" w:cs="Arial"/>
          <w:sz w:val="24"/>
          <w:szCs w:val="24"/>
        </w:rPr>
      </w:pPr>
      <w:r w:rsidRPr="009E2997">
        <w:rPr>
          <w:rFonts w:ascii="Arial" w:eastAsia="Times New Roman" w:hAnsi="Arial" w:cs="Arial"/>
          <w:sz w:val="24"/>
          <w:szCs w:val="24"/>
        </w:rPr>
        <w:t>Welcomes feedback – Seeks and readily accepts feedback on own performance; uses feedback to constructively to improve knowledge and behaviors.</w:t>
      </w:r>
    </w:p>
    <w:p w14:paraId="60F58763" w14:textId="77777777" w:rsidR="009172AF" w:rsidRPr="009E2997" w:rsidRDefault="009D1128" w:rsidP="00690CA7">
      <w:pPr>
        <w:numPr>
          <w:ilvl w:val="0"/>
          <w:numId w:val="15"/>
        </w:numPr>
        <w:autoSpaceDE w:val="0"/>
        <w:autoSpaceDN w:val="0"/>
        <w:adjustRightInd w:val="0"/>
        <w:spacing w:after="0" w:line="240" w:lineRule="auto"/>
        <w:ind w:left="360"/>
        <w:rPr>
          <w:rFonts w:ascii="Arial" w:hAnsi="Arial" w:cs="Arial"/>
          <w:sz w:val="24"/>
          <w:szCs w:val="24"/>
        </w:rPr>
      </w:pPr>
      <w:r w:rsidRPr="009E2997">
        <w:rPr>
          <w:rFonts w:ascii="Arial" w:eastAsia="Times New Roman" w:hAnsi="Arial" w:cs="Arial"/>
          <w:sz w:val="24"/>
          <w:szCs w:val="24"/>
        </w:rPr>
        <w:t>Applies knowledge or experiences – Puts new knowledge and understanding to practical use on the job; furthers learning through practice and ongoing feedback.</w:t>
      </w:r>
    </w:p>
    <w:p w14:paraId="2EF3DF04" w14:textId="77777777" w:rsidR="009172AF" w:rsidRPr="009E2997" w:rsidRDefault="009172AF" w:rsidP="00AE4881">
      <w:pPr>
        <w:autoSpaceDE w:val="0"/>
        <w:autoSpaceDN w:val="0"/>
        <w:adjustRightInd w:val="0"/>
        <w:spacing w:after="0" w:line="240" w:lineRule="auto"/>
        <w:ind w:left="360"/>
        <w:rPr>
          <w:rFonts w:ascii="Arial" w:hAnsi="Arial" w:cs="Arial"/>
          <w:sz w:val="24"/>
          <w:szCs w:val="24"/>
        </w:rPr>
      </w:pPr>
    </w:p>
    <w:p w14:paraId="0F651C06" w14:textId="1DD369D8" w:rsidR="0049409C" w:rsidRDefault="0049409C" w:rsidP="009172AF">
      <w:pPr>
        <w:autoSpaceDE w:val="0"/>
        <w:autoSpaceDN w:val="0"/>
        <w:adjustRightInd w:val="0"/>
        <w:spacing w:after="0" w:line="240" w:lineRule="auto"/>
        <w:rPr>
          <w:rFonts w:ascii="Arial" w:hAnsi="Arial" w:cs="Arial"/>
          <w:b/>
          <w:bCs/>
          <w:sz w:val="24"/>
          <w:szCs w:val="24"/>
        </w:rPr>
      </w:pPr>
      <w:r w:rsidRPr="009E2997">
        <w:rPr>
          <w:rFonts w:ascii="Arial" w:hAnsi="Arial" w:cs="Arial"/>
          <w:b/>
          <w:bCs/>
          <w:sz w:val="24"/>
          <w:szCs w:val="24"/>
        </w:rPr>
        <w:t>Targeting Sales Opportunities</w:t>
      </w:r>
    </w:p>
    <w:p w14:paraId="5AA29ED1" w14:textId="77777777" w:rsidR="004900CC" w:rsidRPr="009E2997" w:rsidRDefault="004900CC" w:rsidP="009172AF">
      <w:pPr>
        <w:autoSpaceDE w:val="0"/>
        <w:autoSpaceDN w:val="0"/>
        <w:adjustRightInd w:val="0"/>
        <w:spacing w:after="0" w:line="240" w:lineRule="auto"/>
        <w:rPr>
          <w:rFonts w:ascii="Arial" w:hAnsi="Arial" w:cs="Arial"/>
          <w:b/>
          <w:bCs/>
          <w:sz w:val="24"/>
          <w:szCs w:val="24"/>
        </w:rPr>
      </w:pPr>
    </w:p>
    <w:p w14:paraId="34F0C236" w14:textId="77777777" w:rsidR="0049409C" w:rsidRPr="00AE4881" w:rsidRDefault="0049409C" w:rsidP="0049409C">
      <w:pPr>
        <w:tabs>
          <w:tab w:val="left" w:pos="5940"/>
        </w:tabs>
        <w:spacing w:after="0" w:line="240" w:lineRule="auto"/>
        <w:rPr>
          <w:rFonts w:ascii="Arial" w:eastAsia="MS Mincho" w:hAnsi="Arial" w:cs="Arial"/>
          <w:i/>
          <w:sz w:val="24"/>
          <w:szCs w:val="24"/>
        </w:rPr>
      </w:pPr>
      <w:r w:rsidRPr="00AE4881">
        <w:rPr>
          <w:rFonts w:ascii="Arial" w:eastAsia="MS Mincho" w:hAnsi="Arial" w:cs="Arial"/>
          <w:i/>
          <w:sz w:val="24"/>
          <w:szCs w:val="24"/>
        </w:rPr>
        <w:t>Identifying the most promising new sales opportunities by uncovering emerging business and market issues, and then identifying potential customer organizations and their influential decision makers who would be interested in improving business results.</w:t>
      </w:r>
    </w:p>
    <w:p w14:paraId="135755A8" w14:textId="77777777" w:rsidR="0049409C" w:rsidRPr="009E2997" w:rsidRDefault="0049409C" w:rsidP="0049409C">
      <w:pPr>
        <w:tabs>
          <w:tab w:val="left" w:pos="5940"/>
        </w:tabs>
        <w:spacing w:after="0" w:line="240" w:lineRule="auto"/>
        <w:rPr>
          <w:rFonts w:ascii="Arial" w:eastAsia="MS Mincho" w:hAnsi="Arial" w:cs="Arial"/>
          <w:i/>
          <w:sz w:val="24"/>
          <w:szCs w:val="24"/>
        </w:rPr>
      </w:pPr>
    </w:p>
    <w:p w14:paraId="187DBED0" w14:textId="77777777" w:rsidR="0049409C" w:rsidRPr="009E2997" w:rsidRDefault="0049409C" w:rsidP="0049409C">
      <w:pPr>
        <w:pStyle w:val="Style7"/>
        <w:spacing w:before="0" w:after="0"/>
        <w:rPr>
          <w:sz w:val="24"/>
          <w:szCs w:val="24"/>
        </w:rPr>
      </w:pPr>
      <w:r w:rsidRPr="009E2997">
        <w:rPr>
          <w:sz w:val="24"/>
          <w:szCs w:val="24"/>
        </w:rPr>
        <w:t>Key Actions</w:t>
      </w:r>
    </w:p>
    <w:p w14:paraId="2B0DEE8E" w14:textId="77777777" w:rsidR="0049409C" w:rsidRPr="009E2997" w:rsidRDefault="0049409C" w:rsidP="0049409C">
      <w:pPr>
        <w:pStyle w:val="PlainText"/>
        <w:numPr>
          <w:ilvl w:val="0"/>
          <w:numId w:val="1"/>
        </w:numPr>
        <w:rPr>
          <w:rFonts w:ascii="Arial" w:eastAsia="MS Mincho" w:hAnsi="Arial" w:cs="Arial"/>
          <w:bCs/>
          <w:sz w:val="24"/>
          <w:szCs w:val="24"/>
        </w:rPr>
      </w:pPr>
      <w:r w:rsidRPr="009E2997">
        <w:rPr>
          <w:rFonts w:ascii="Arial" w:eastAsia="MS Mincho" w:hAnsi="Arial" w:cs="Arial"/>
          <w:bCs/>
          <w:sz w:val="24"/>
          <w:szCs w:val="24"/>
        </w:rPr>
        <w:t>Identifies key market issues - Through networking, research, and use of social media, discovers emerging market/business issues and opportunities that one’s products and services could uniquely address.</w:t>
      </w:r>
    </w:p>
    <w:p w14:paraId="508591E1" w14:textId="77777777" w:rsidR="0049409C" w:rsidRPr="009E2997" w:rsidRDefault="0049409C" w:rsidP="0049409C">
      <w:pPr>
        <w:pStyle w:val="PlainText"/>
        <w:numPr>
          <w:ilvl w:val="0"/>
          <w:numId w:val="1"/>
        </w:numPr>
        <w:rPr>
          <w:rFonts w:ascii="Arial" w:eastAsia="MS Mincho" w:hAnsi="Arial" w:cs="Arial"/>
          <w:bCs/>
          <w:sz w:val="24"/>
          <w:szCs w:val="24"/>
        </w:rPr>
      </w:pPr>
      <w:r w:rsidRPr="009E2997">
        <w:rPr>
          <w:rFonts w:ascii="Arial" w:eastAsia="MS Mincho" w:hAnsi="Arial" w:cs="Arial"/>
          <w:bCs/>
          <w:sz w:val="24"/>
          <w:szCs w:val="24"/>
        </w:rPr>
        <w:t xml:space="preserve">Identifies high-value targets - Pinpoints organizations and their decision-makers/influencers that might want to address identified business issues by purchasing one’s products and services; focuses only on those prospects where own offerings will have a competitive edge in providing customer value. </w:t>
      </w:r>
    </w:p>
    <w:p w14:paraId="2F3A4BD7" w14:textId="77777777" w:rsidR="0049409C" w:rsidRPr="009E2997" w:rsidRDefault="0049409C" w:rsidP="0049409C">
      <w:pPr>
        <w:numPr>
          <w:ilvl w:val="0"/>
          <w:numId w:val="1"/>
        </w:numPr>
        <w:spacing w:after="0" w:line="240" w:lineRule="auto"/>
        <w:rPr>
          <w:rFonts w:ascii="Arial" w:eastAsia="MS Mincho" w:hAnsi="Arial" w:cs="Arial"/>
          <w:bCs/>
          <w:sz w:val="24"/>
          <w:szCs w:val="24"/>
        </w:rPr>
      </w:pPr>
      <w:r w:rsidRPr="009E2997">
        <w:rPr>
          <w:rFonts w:ascii="Arial" w:eastAsia="MS Mincho" w:hAnsi="Arial" w:cs="Arial"/>
          <w:bCs/>
          <w:sz w:val="24"/>
          <w:szCs w:val="24"/>
        </w:rPr>
        <w:t>Creates access plan - Identifies methods to contact, create compelling agendas, and secure time with influential decision makers in prospect organizations.</w:t>
      </w:r>
    </w:p>
    <w:p w14:paraId="6D3DE94C" w14:textId="6A7C4E8B" w:rsidR="00D06834" w:rsidRPr="009E2997" w:rsidRDefault="00D06834">
      <w:pPr>
        <w:rPr>
          <w:rFonts w:ascii="Arial" w:eastAsia="MS Mincho" w:hAnsi="Arial" w:cs="Arial"/>
          <w:b/>
          <w:bCs/>
          <w:sz w:val="24"/>
          <w:szCs w:val="24"/>
        </w:rPr>
      </w:pPr>
    </w:p>
    <w:p w14:paraId="25380A40" w14:textId="77777777" w:rsidR="00D06834" w:rsidRPr="009E2997" w:rsidRDefault="00D06834">
      <w:pPr>
        <w:rPr>
          <w:rFonts w:ascii="Arial" w:hAnsi="Arial" w:cs="Arial"/>
          <w:b/>
          <w:noProof/>
          <w:sz w:val="24"/>
          <w:szCs w:val="24"/>
        </w:rPr>
      </w:pPr>
    </w:p>
    <w:sectPr w:rsidR="00D06834" w:rsidRPr="009E2997" w:rsidSect="000A7713">
      <w:headerReference w:type="default" r:id="rId13"/>
      <w:footerReference w:type="default" r:id="rId14"/>
      <w:footerReference w:type="first" r:id="rId15"/>
      <w:pgSz w:w="15840" w:h="12240" w:orient="landscape"/>
      <w:pgMar w:top="1417" w:right="1417" w:bottom="1417"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6B38" w14:textId="77777777" w:rsidR="000E627A" w:rsidRDefault="000E627A" w:rsidP="00582B0F">
      <w:pPr>
        <w:spacing w:after="0" w:line="240" w:lineRule="auto"/>
      </w:pPr>
      <w:r>
        <w:separator/>
      </w:r>
    </w:p>
  </w:endnote>
  <w:endnote w:type="continuationSeparator" w:id="0">
    <w:p w14:paraId="325B9A83" w14:textId="77777777" w:rsidR="000E627A" w:rsidRDefault="000E627A" w:rsidP="0058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LtCn BT">
    <w:altName w:val="Arial Narrow"/>
    <w:charset w:val="00"/>
    <w:family w:val="swiss"/>
    <w:pitch w:val="variable"/>
    <w:sig w:usb0="00000001" w:usb1="00000000" w:usb2="00000000" w:usb3="00000000" w:csb0="0000001B" w:csb1="00000000"/>
  </w:font>
  <w:font w:name="EKJFM D+ 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3BD6" w14:textId="7536AEB4" w:rsidR="000E627A" w:rsidRDefault="000E627A" w:rsidP="00245143">
    <w:pPr>
      <w:pStyle w:val="Footer"/>
      <w:framePr w:wrap="around" w:vAnchor="text" w:hAnchor="margin" w:xAlign="center" w:y="1"/>
      <w:ind w:left="90"/>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61038B">
      <w:rPr>
        <w:rStyle w:val="PageNumber"/>
        <w:noProof/>
      </w:rPr>
      <w:t>5</w:t>
    </w:r>
    <w:r>
      <w:rPr>
        <w:rStyle w:val="PageNumber"/>
      </w:rPr>
      <w:fldChar w:fldCharType="end"/>
    </w:r>
  </w:p>
  <w:p w14:paraId="56E75556" w14:textId="77777777" w:rsidR="000E627A" w:rsidRPr="00582B0F" w:rsidRDefault="000E627A" w:rsidP="00245143">
    <w:pPr>
      <w:pStyle w:val="Footer"/>
      <w:spacing w:before="100"/>
      <w:ind w:right="360"/>
      <w:rPr>
        <w:rFonts w:ascii="Arial" w:hAnsi="Arial" w:cs="Arial"/>
        <w:sz w:val="16"/>
        <w:szCs w:val="16"/>
      </w:rPr>
    </w:pPr>
    <w:r w:rsidRPr="00582B0F">
      <w:rPr>
        <w:rFonts w:ascii="Arial" w:hAnsi="Arial" w:cs="Arial"/>
        <w:sz w:val="16"/>
        <w:szCs w:val="16"/>
      </w:rPr>
      <w:t>FOR INTERNAL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B884" w14:textId="00A6AFD5" w:rsidR="000E627A" w:rsidRPr="00AD44F8" w:rsidRDefault="0064011A">
    <w:pPr>
      <w:pStyle w:val="Footer"/>
      <w:rPr>
        <w:rFonts w:ascii="Arial" w:hAnsi="Arial" w:cs="Arial"/>
        <w:sz w:val="16"/>
        <w:szCs w:val="16"/>
      </w:rPr>
    </w:pPr>
    <w:r>
      <w:rPr>
        <w:rFonts w:ascii="Arial" w:hAnsi="Arial" w:cs="Arial"/>
        <w:sz w:val="16"/>
        <w:szCs w:val="16"/>
      </w:rPr>
      <w:t>Revised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0B21" w14:textId="77777777" w:rsidR="000E627A" w:rsidRDefault="000E627A" w:rsidP="00582B0F">
      <w:pPr>
        <w:spacing w:after="0" w:line="240" w:lineRule="auto"/>
      </w:pPr>
      <w:r>
        <w:separator/>
      </w:r>
    </w:p>
  </w:footnote>
  <w:footnote w:type="continuationSeparator" w:id="0">
    <w:p w14:paraId="078069BF" w14:textId="77777777" w:rsidR="000E627A" w:rsidRDefault="000E627A" w:rsidP="0058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7288" w14:textId="77777777" w:rsidR="000E627A" w:rsidRPr="005978B6" w:rsidRDefault="000E627A" w:rsidP="00245143">
    <w:pPr>
      <w:pStyle w:val="Header"/>
      <w:tabs>
        <w:tab w:val="right" w:leader="dot" w:pos="9450"/>
        <w:tab w:val="left" w:pos="11700"/>
      </w:tabs>
      <w:ind w:right="-36"/>
      <w:jc w:val="right"/>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8240" behindDoc="0" locked="0" layoutInCell="1" allowOverlap="1" wp14:anchorId="7598E133" wp14:editId="05045E96">
              <wp:simplePos x="0" y="0"/>
              <wp:positionH relativeFrom="page">
                <wp:posOffset>851535</wp:posOffset>
              </wp:positionH>
              <wp:positionV relativeFrom="page">
                <wp:posOffset>574040</wp:posOffset>
              </wp:positionV>
              <wp:extent cx="6057900" cy="0"/>
              <wp:effectExtent l="0" t="0" r="0" b="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2B9B1" id="Line 3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45.2pt" to="544.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ZhsQEAAEgDAAAOAAAAZHJzL2Uyb0RvYy54bWysU8Fu2zAMvQ/YPwi6L3Y6tOuMOD2k6y7d&#10;FqDdBzCSbAuTRYFUYufvJ6lJWmy3YTAgSCL59N4jvbqbRycOhtiib+VyUUthvEJtfd/Kn88PH26l&#10;4Aheg0NvWnk0LO/W79+tptCYKxzQaUMigXhuptDKIcbQVBWrwYzACwzGp2CHNEJMR+orTTAl9NFV&#10;V3V9U01IOhAqw5xu71+Ccl3wu86o+KPr2EThWpm4xbJSWXd5rdYraHqCMFh1ogH/wGIE69OjF6h7&#10;iCD2ZP+CGq0iZOziQuFYYddZZYqGpGZZ/6HmaYBgipZkDoeLTfz/YNX3w8ZvKVNXs38Kj6h+sfC4&#10;GcD3phB4PobUuGW2qpoCN5eSfOCwJbGbvqFOObCPWFyYOxozZNIn5mL28WK2maNQ6fKmvv70uU49&#10;UedYBc25MBDHrwZHkTetdNZnH6CBwyPHTASac0q+9vhgnSu9dF5MCfzjdV0KGJ3VOZjTmPrdxpE4&#10;QJqG2zp/RVWKvE0j3HtdwAYD+stpH8G6l3163PmTGVl/HjZudqiPWzqblNpVWJ5GK8/D23Opfv0B&#10;1r8BAAD//wMAUEsDBBQABgAIAAAAIQCpVNTw3QAAAAoBAAAPAAAAZHJzL2Rvd25yZXYueG1sTI/B&#10;TsMwEETvSPyDtUjcqN1SRSHEqRBSVYkbaTn0to3dJCVeh9htwt+zFQc4zuzT7Ey+mlwnLnYIrScN&#10;85kCYanypqVaw267fkhBhIhksPNkNXzbAKvi9ibHzPiR3u2ljLXgEAoZamhi7DMpQ9VYh2Hme0t8&#10;O/rBYWQ51NIMOHK46+RCqUQ6bIk/NNjb18ZWn+XZaRjL0xo/Nm/JbrPHfbLFr0U1JFrf300vzyCi&#10;neIfDNf6XB0K7nTwZzJBdKwfl3NGNTypJYgroNKUncOvI4tc/p9Q/AAAAP//AwBQSwECLQAUAAYA&#10;CAAAACEAtoM4kv4AAADhAQAAEwAAAAAAAAAAAAAAAAAAAAAAW0NvbnRlbnRfVHlwZXNdLnhtbFBL&#10;AQItABQABgAIAAAAIQA4/SH/1gAAAJQBAAALAAAAAAAAAAAAAAAAAC8BAABfcmVscy8ucmVsc1BL&#10;AQItABQABgAIAAAAIQBqjNZhsQEAAEgDAAAOAAAAAAAAAAAAAAAAAC4CAABkcnMvZTJvRG9jLnht&#10;bFBLAQItABQABgAIAAAAIQCpVNTw3QAAAAoBAAAPAAAAAAAAAAAAAAAAAAsEAABkcnMvZG93bnJl&#10;di54bWxQSwUGAAAAAAQABADzAAAAFQUAAAAA&#10;" strokecolor="gray" strokeweight=".5pt">
              <w10:wrap anchorx="page" anchory="page"/>
            </v:line>
          </w:pict>
        </mc:Fallback>
      </mc:AlternateContent>
    </w:r>
    <w:r>
      <w:rPr>
        <w:rFonts w:ascii="Arial" w:hAnsi="Arial" w:cs="Arial"/>
        <w:b/>
        <w:sz w:val="16"/>
        <w:szCs w:val="16"/>
      </w:rPr>
      <w:t xml:space="preserve">Bioventus Competency Library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10"/>
    <w:multiLevelType w:val="hybridMultilevel"/>
    <w:tmpl w:val="661A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C150E"/>
    <w:multiLevelType w:val="hybridMultilevel"/>
    <w:tmpl w:val="789A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00E63"/>
    <w:multiLevelType w:val="hybridMultilevel"/>
    <w:tmpl w:val="046C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3F0A"/>
    <w:multiLevelType w:val="hybridMultilevel"/>
    <w:tmpl w:val="FFFFFFFF"/>
    <w:lvl w:ilvl="0" w:tplc="E82A244C">
      <w:start w:val="1"/>
      <w:numFmt w:val="bullet"/>
      <w:lvlText w:val="•"/>
      <w:lvlJc w:val="left"/>
      <w:pPr>
        <w:tabs>
          <w:tab w:val="num" w:pos="720"/>
        </w:tabs>
        <w:ind w:left="720" w:hanging="360"/>
      </w:pPr>
      <w:rPr>
        <w:rFonts w:ascii="Arial" w:hAnsi="Arial" w:hint="default"/>
      </w:rPr>
    </w:lvl>
    <w:lvl w:ilvl="1" w:tplc="E67CCC40" w:tentative="1">
      <w:start w:val="1"/>
      <w:numFmt w:val="bullet"/>
      <w:lvlText w:val="•"/>
      <w:lvlJc w:val="left"/>
      <w:pPr>
        <w:tabs>
          <w:tab w:val="num" w:pos="1440"/>
        </w:tabs>
        <w:ind w:left="1440" w:hanging="360"/>
      </w:pPr>
      <w:rPr>
        <w:rFonts w:ascii="Arial" w:hAnsi="Arial" w:hint="default"/>
      </w:rPr>
    </w:lvl>
    <w:lvl w:ilvl="2" w:tplc="59C8C678" w:tentative="1">
      <w:start w:val="1"/>
      <w:numFmt w:val="bullet"/>
      <w:lvlText w:val="•"/>
      <w:lvlJc w:val="left"/>
      <w:pPr>
        <w:tabs>
          <w:tab w:val="num" w:pos="2160"/>
        </w:tabs>
        <w:ind w:left="2160" w:hanging="360"/>
      </w:pPr>
      <w:rPr>
        <w:rFonts w:ascii="Arial" w:hAnsi="Arial" w:hint="default"/>
      </w:rPr>
    </w:lvl>
    <w:lvl w:ilvl="3" w:tplc="84760E72" w:tentative="1">
      <w:start w:val="1"/>
      <w:numFmt w:val="bullet"/>
      <w:lvlText w:val="•"/>
      <w:lvlJc w:val="left"/>
      <w:pPr>
        <w:tabs>
          <w:tab w:val="num" w:pos="2880"/>
        </w:tabs>
        <w:ind w:left="2880" w:hanging="360"/>
      </w:pPr>
      <w:rPr>
        <w:rFonts w:ascii="Arial" w:hAnsi="Arial" w:hint="default"/>
      </w:rPr>
    </w:lvl>
    <w:lvl w:ilvl="4" w:tplc="7666B002" w:tentative="1">
      <w:start w:val="1"/>
      <w:numFmt w:val="bullet"/>
      <w:lvlText w:val="•"/>
      <w:lvlJc w:val="left"/>
      <w:pPr>
        <w:tabs>
          <w:tab w:val="num" w:pos="3600"/>
        </w:tabs>
        <w:ind w:left="3600" w:hanging="360"/>
      </w:pPr>
      <w:rPr>
        <w:rFonts w:ascii="Arial" w:hAnsi="Arial" w:hint="default"/>
      </w:rPr>
    </w:lvl>
    <w:lvl w:ilvl="5" w:tplc="F2706A32" w:tentative="1">
      <w:start w:val="1"/>
      <w:numFmt w:val="bullet"/>
      <w:lvlText w:val="•"/>
      <w:lvlJc w:val="left"/>
      <w:pPr>
        <w:tabs>
          <w:tab w:val="num" w:pos="4320"/>
        </w:tabs>
        <w:ind w:left="4320" w:hanging="360"/>
      </w:pPr>
      <w:rPr>
        <w:rFonts w:ascii="Arial" w:hAnsi="Arial" w:hint="default"/>
      </w:rPr>
    </w:lvl>
    <w:lvl w:ilvl="6" w:tplc="600408B6" w:tentative="1">
      <w:start w:val="1"/>
      <w:numFmt w:val="bullet"/>
      <w:lvlText w:val="•"/>
      <w:lvlJc w:val="left"/>
      <w:pPr>
        <w:tabs>
          <w:tab w:val="num" w:pos="5040"/>
        </w:tabs>
        <w:ind w:left="5040" w:hanging="360"/>
      </w:pPr>
      <w:rPr>
        <w:rFonts w:ascii="Arial" w:hAnsi="Arial" w:hint="default"/>
      </w:rPr>
    </w:lvl>
    <w:lvl w:ilvl="7" w:tplc="A85A391C" w:tentative="1">
      <w:start w:val="1"/>
      <w:numFmt w:val="bullet"/>
      <w:lvlText w:val="•"/>
      <w:lvlJc w:val="left"/>
      <w:pPr>
        <w:tabs>
          <w:tab w:val="num" w:pos="5760"/>
        </w:tabs>
        <w:ind w:left="5760" w:hanging="360"/>
      </w:pPr>
      <w:rPr>
        <w:rFonts w:ascii="Arial" w:hAnsi="Arial" w:hint="default"/>
      </w:rPr>
    </w:lvl>
    <w:lvl w:ilvl="8" w:tplc="72E671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9B2F91"/>
    <w:multiLevelType w:val="hybridMultilevel"/>
    <w:tmpl w:val="024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03480"/>
    <w:multiLevelType w:val="hybridMultilevel"/>
    <w:tmpl w:val="AAF03346"/>
    <w:lvl w:ilvl="0" w:tplc="0D468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A4202"/>
    <w:multiLevelType w:val="hybridMultilevel"/>
    <w:tmpl w:val="F780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81AA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B43"/>
    <w:multiLevelType w:val="hybridMultilevel"/>
    <w:tmpl w:val="17C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46986"/>
    <w:multiLevelType w:val="hybridMultilevel"/>
    <w:tmpl w:val="311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714AC"/>
    <w:multiLevelType w:val="hybridMultilevel"/>
    <w:tmpl w:val="9EA6BD86"/>
    <w:lvl w:ilvl="0" w:tplc="0D468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A5CF0"/>
    <w:multiLevelType w:val="hybridMultilevel"/>
    <w:tmpl w:val="1F02D166"/>
    <w:lvl w:ilvl="0" w:tplc="0D4682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711912"/>
    <w:multiLevelType w:val="hybridMultilevel"/>
    <w:tmpl w:val="134EE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447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C0B70"/>
    <w:multiLevelType w:val="hybridMultilevel"/>
    <w:tmpl w:val="FFFFFFFF"/>
    <w:lvl w:ilvl="0" w:tplc="AEB010F2">
      <w:start w:val="1"/>
      <w:numFmt w:val="bullet"/>
      <w:lvlText w:val="•"/>
      <w:lvlJc w:val="left"/>
      <w:pPr>
        <w:tabs>
          <w:tab w:val="num" w:pos="720"/>
        </w:tabs>
        <w:ind w:left="720" w:hanging="360"/>
      </w:pPr>
      <w:rPr>
        <w:rFonts w:ascii="Arial" w:hAnsi="Arial" w:hint="default"/>
      </w:rPr>
    </w:lvl>
    <w:lvl w:ilvl="1" w:tplc="973A1FF0" w:tentative="1">
      <w:start w:val="1"/>
      <w:numFmt w:val="bullet"/>
      <w:lvlText w:val="•"/>
      <w:lvlJc w:val="left"/>
      <w:pPr>
        <w:tabs>
          <w:tab w:val="num" w:pos="1440"/>
        </w:tabs>
        <w:ind w:left="1440" w:hanging="360"/>
      </w:pPr>
      <w:rPr>
        <w:rFonts w:ascii="Arial" w:hAnsi="Arial" w:hint="default"/>
      </w:rPr>
    </w:lvl>
    <w:lvl w:ilvl="2" w:tplc="82D6DBF6" w:tentative="1">
      <w:start w:val="1"/>
      <w:numFmt w:val="bullet"/>
      <w:lvlText w:val="•"/>
      <w:lvlJc w:val="left"/>
      <w:pPr>
        <w:tabs>
          <w:tab w:val="num" w:pos="2160"/>
        </w:tabs>
        <w:ind w:left="2160" w:hanging="360"/>
      </w:pPr>
      <w:rPr>
        <w:rFonts w:ascii="Arial" w:hAnsi="Arial" w:hint="default"/>
      </w:rPr>
    </w:lvl>
    <w:lvl w:ilvl="3" w:tplc="1B1EB73A" w:tentative="1">
      <w:start w:val="1"/>
      <w:numFmt w:val="bullet"/>
      <w:lvlText w:val="•"/>
      <w:lvlJc w:val="left"/>
      <w:pPr>
        <w:tabs>
          <w:tab w:val="num" w:pos="2880"/>
        </w:tabs>
        <w:ind w:left="2880" w:hanging="360"/>
      </w:pPr>
      <w:rPr>
        <w:rFonts w:ascii="Arial" w:hAnsi="Arial" w:hint="default"/>
      </w:rPr>
    </w:lvl>
    <w:lvl w:ilvl="4" w:tplc="BB8C6CC0" w:tentative="1">
      <w:start w:val="1"/>
      <w:numFmt w:val="bullet"/>
      <w:lvlText w:val="•"/>
      <w:lvlJc w:val="left"/>
      <w:pPr>
        <w:tabs>
          <w:tab w:val="num" w:pos="3600"/>
        </w:tabs>
        <w:ind w:left="3600" w:hanging="360"/>
      </w:pPr>
      <w:rPr>
        <w:rFonts w:ascii="Arial" w:hAnsi="Arial" w:hint="default"/>
      </w:rPr>
    </w:lvl>
    <w:lvl w:ilvl="5" w:tplc="7AE63CC4" w:tentative="1">
      <w:start w:val="1"/>
      <w:numFmt w:val="bullet"/>
      <w:lvlText w:val="•"/>
      <w:lvlJc w:val="left"/>
      <w:pPr>
        <w:tabs>
          <w:tab w:val="num" w:pos="4320"/>
        </w:tabs>
        <w:ind w:left="4320" w:hanging="360"/>
      </w:pPr>
      <w:rPr>
        <w:rFonts w:ascii="Arial" w:hAnsi="Arial" w:hint="default"/>
      </w:rPr>
    </w:lvl>
    <w:lvl w:ilvl="6" w:tplc="A424ABC2" w:tentative="1">
      <w:start w:val="1"/>
      <w:numFmt w:val="bullet"/>
      <w:lvlText w:val="•"/>
      <w:lvlJc w:val="left"/>
      <w:pPr>
        <w:tabs>
          <w:tab w:val="num" w:pos="5040"/>
        </w:tabs>
        <w:ind w:left="5040" w:hanging="360"/>
      </w:pPr>
      <w:rPr>
        <w:rFonts w:ascii="Arial" w:hAnsi="Arial" w:hint="default"/>
      </w:rPr>
    </w:lvl>
    <w:lvl w:ilvl="7" w:tplc="A49805D8" w:tentative="1">
      <w:start w:val="1"/>
      <w:numFmt w:val="bullet"/>
      <w:lvlText w:val="•"/>
      <w:lvlJc w:val="left"/>
      <w:pPr>
        <w:tabs>
          <w:tab w:val="num" w:pos="5760"/>
        </w:tabs>
        <w:ind w:left="5760" w:hanging="360"/>
      </w:pPr>
      <w:rPr>
        <w:rFonts w:ascii="Arial" w:hAnsi="Arial" w:hint="default"/>
      </w:rPr>
    </w:lvl>
    <w:lvl w:ilvl="8" w:tplc="9312A5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A2564"/>
    <w:multiLevelType w:val="hybridMultilevel"/>
    <w:tmpl w:val="BD18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A74C7"/>
    <w:multiLevelType w:val="hybridMultilevel"/>
    <w:tmpl w:val="A33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90727"/>
    <w:multiLevelType w:val="hybridMultilevel"/>
    <w:tmpl w:val="0852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E79AE"/>
    <w:multiLevelType w:val="hybridMultilevel"/>
    <w:tmpl w:val="CE04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F098D"/>
    <w:multiLevelType w:val="hybridMultilevel"/>
    <w:tmpl w:val="E694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A4F0A"/>
    <w:multiLevelType w:val="hybridMultilevel"/>
    <w:tmpl w:val="D786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F16EB"/>
    <w:multiLevelType w:val="hybridMultilevel"/>
    <w:tmpl w:val="F9DE7162"/>
    <w:lvl w:ilvl="0" w:tplc="0D468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82016"/>
    <w:multiLevelType w:val="hybridMultilevel"/>
    <w:tmpl w:val="C59C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61FD7"/>
    <w:multiLevelType w:val="hybridMultilevel"/>
    <w:tmpl w:val="CCB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D5204"/>
    <w:multiLevelType w:val="hybridMultilevel"/>
    <w:tmpl w:val="564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1351D"/>
    <w:multiLevelType w:val="hybridMultilevel"/>
    <w:tmpl w:val="9922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4394F"/>
    <w:multiLevelType w:val="hybridMultilevel"/>
    <w:tmpl w:val="EF4C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013FD"/>
    <w:multiLevelType w:val="hybridMultilevel"/>
    <w:tmpl w:val="DE54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04674"/>
    <w:multiLevelType w:val="hybridMultilevel"/>
    <w:tmpl w:val="396A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2337B"/>
    <w:multiLevelType w:val="hybridMultilevel"/>
    <w:tmpl w:val="4974606E"/>
    <w:lvl w:ilvl="0" w:tplc="FEF4878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E3B7C"/>
    <w:multiLevelType w:val="hybridMultilevel"/>
    <w:tmpl w:val="060E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650729">
    <w:abstractNumId w:val="29"/>
  </w:num>
  <w:num w:numId="2" w16cid:durableId="410156231">
    <w:abstractNumId w:val="10"/>
  </w:num>
  <w:num w:numId="3" w16cid:durableId="1110003660">
    <w:abstractNumId w:val="21"/>
  </w:num>
  <w:num w:numId="4" w16cid:durableId="1858034107">
    <w:abstractNumId w:val="24"/>
  </w:num>
  <w:num w:numId="5" w16cid:durableId="1354191641">
    <w:abstractNumId w:val="23"/>
  </w:num>
  <w:num w:numId="6" w16cid:durableId="1142232291">
    <w:abstractNumId w:val="19"/>
  </w:num>
  <w:num w:numId="7" w16cid:durableId="483618612">
    <w:abstractNumId w:val="8"/>
  </w:num>
  <w:num w:numId="8" w16cid:durableId="992875512">
    <w:abstractNumId w:val="1"/>
  </w:num>
  <w:num w:numId="9" w16cid:durableId="75594323">
    <w:abstractNumId w:val="30"/>
  </w:num>
  <w:num w:numId="10" w16cid:durableId="1155678945">
    <w:abstractNumId w:val="22"/>
  </w:num>
  <w:num w:numId="11" w16cid:durableId="420175336">
    <w:abstractNumId w:val="15"/>
  </w:num>
  <w:num w:numId="12" w16cid:durableId="143812773">
    <w:abstractNumId w:val="16"/>
  </w:num>
  <w:num w:numId="13" w16cid:durableId="389766196">
    <w:abstractNumId w:val="26"/>
  </w:num>
  <w:num w:numId="14" w16cid:durableId="457573076">
    <w:abstractNumId w:val="12"/>
  </w:num>
  <w:num w:numId="15" w16cid:durableId="1070809051">
    <w:abstractNumId w:val="2"/>
  </w:num>
  <w:num w:numId="16" w16cid:durableId="1602060051">
    <w:abstractNumId w:val="5"/>
  </w:num>
  <w:num w:numId="17" w16cid:durableId="1582830275">
    <w:abstractNumId w:val="11"/>
  </w:num>
  <w:num w:numId="18" w16cid:durableId="1429351518">
    <w:abstractNumId w:val="17"/>
  </w:num>
  <w:num w:numId="19" w16cid:durableId="153957648">
    <w:abstractNumId w:val="27"/>
  </w:num>
  <w:num w:numId="20" w16cid:durableId="1985619486">
    <w:abstractNumId w:val="0"/>
  </w:num>
  <w:num w:numId="21" w16cid:durableId="9913141">
    <w:abstractNumId w:val="3"/>
  </w:num>
  <w:num w:numId="22" w16cid:durableId="669869048">
    <w:abstractNumId w:val="7"/>
  </w:num>
  <w:num w:numId="23" w16cid:durableId="1767458084">
    <w:abstractNumId w:val="14"/>
  </w:num>
  <w:num w:numId="24" w16cid:durableId="1802192576">
    <w:abstractNumId w:val="13"/>
  </w:num>
  <w:num w:numId="25" w16cid:durableId="1662779888">
    <w:abstractNumId w:val="28"/>
  </w:num>
  <w:num w:numId="26" w16cid:durableId="1707094328">
    <w:abstractNumId w:val="25"/>
  </w:num>
  <w:num w:numId="27" w16cid:durableId="1648128957">
    <w:abstractNumId w:val="20"/>
  </w:num>
  <w:num w:numId="28" w16cid:durableId="1994988323">
    <w:abstractNumId w:val="18"/>
  </w:num>
  <w:num w:numId="29" w16cid:durableId="1019114080">
    <w:abstractNumId w:val="4"/>
  </w:num>
  <w:num w:numId="30" w16cid:durableId="1444157081">
    <w:abstractNumId w:val="6"/>
  </w:num>
  <w:num w:numId="31" w16cid:durableId="164955694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82"/>
    <w:rsid w:val="0000371D"/>
    <w:rsid w:val="00004CEA"/>
    <w:rsid w:val="000120AE"/>
    <w:rsid w:val="000159B7"/>
    <w:rsid w:val="00017E86"/>
    <w:rsid w:val="00066FAC"/>
    <w:rsid w:val="00075D68"/>
    <w:rsid w:val="00090502"/>
    <w:rsid w:val="000953D6"/>
    <w:rsid w:val="000953FC"/>
    <w:rsid w:val="000A7437"/>
    <w:rsid w:val="000A7713"/>
    <w:rsid w:val="000B4C40"/>
    <w:rsid w:val="000D41A6"/>
    <w:rsid w:val="000E04DA"/>
    <w:rsid w:val="000E627A"/>
    <w:rsid w:val="000F046E"/>
    <w:rsid w:val="00103CC8"/>
    <w:rsid w:val="00113B01"/>
    <w:rsid w:val="00116BC5"/>
    <w:rsid w:val="00124BA3"/>
    <w:rsid w:val="00134750"/>
    <w:rsid w:val="001355E1"/>
    <w:rsid w:val="001401EC"/>
    <w:rsid w:val="00140A2E"/>
    <w:rsid w:val="00142FA8"/>
    <w:rsid w:val="00147D7E"/>
    <w:rsid w:val="001739DF"/>
    <w:rsid w:val="0019298C"/>
    <w:rsid w:val="001A17D9"/>
    <w:rsid w:val="001A1A5E"/>
    <w:rsid w:val="001B4191"/>
    <w:rsid w:val="001C32F3"/>
    <w:rsid w:val="001E4F3F"/>
    <w:rsid w:val="001F6D65"/>
    <w:rsid w:val="001F7307"/>
    <w:rsid w:val="00212012"/>
    <w:rsid w:val="002161E1"/>
    <w:rsid w:val="00216B24"/>
    <w:rsid w:val="00217B48"/>
    <w:rsid w:val="00225FD1"/>
    <w:rsid w:val="00242842"/>
    <w:rsid w:val="00244981"/>
    <w:rsid w:val="00245143"/>
    <w:rsid w:val="00266326"/>
    <w:rsid w:val="002A7459"/>
    <w:rsid w:val="002A7DCD"/>
    <w:rsid w:val="002B29BD"/>
    <w:rsid w:val="002C1402"/>
    <w:rsid w:val="002C73C2"/>
    <w:rsid w:val="002D3204"/>
    <w:rsid w:val="002E2EB8"/>
    <w:rsid w:val="002F2E30"/>
    <w:rsid w:val="002F6600"/>
    <w:rsid w:val="002F672B"/>
    <w:rsid w:val="00301C9E"/>
    <w:rsid w:val="003039BE"/>
    <w:rsid w:val="003148E6"/>
    <w:rsid w:val="00341A77"/>
    <w:rsid w:val="00341ADE"/>
    <w:rsid w:val="0034304A"/>
    <w:rsid w:val="003576FC"/>
    <w:rsid w:val="00367E53"/>
    <w:rsid w:val="0038402B"/>
    <w:rsid w:val="003A1A32"/>
    <w:rsid w:val="003B113A"/>
    <w:rsid w:val="003B4E1F"/>
    <w:rsid w:val="003C1434"/>
    <w:rsid w:val="003C6D5A"/>
    <w:rsid w:val="003D460C"/>
    <w:rsid w:val="003F307D"/>
    <w:rsid w:val="00400EB3"/>
    <w:rsid w:val="00403161"/>
    <w:rsid w:val="0041074E"/>
    <w:rsid w:val="00411E9B"/>
    <w:rsid w:val="004310CC"/>
    <w:rsid w:val="00440C77"/>
    <w:rsid w:val="0044701D"/>
    <w:rsid w:val="00453DED"/>
    <w:rsid w:val="004708C0"/>
    <w:rsid w:val="00470A7C"/>
    <w:rsid w:val="004754EC"/>
    <w:rsid w:val="004900CC"/>
    <w:rsid w:val="0049409C"/>
    <w:rsid w:val="004A4B01"/>
    <w:rsid w:val="004B4E11"/>
    <w:rsid w:val="004C63B3"/>
    <w:rsid w:val="004E5781"/>
    <w:rsid w:val="00501D15"/>
    <w:rsid w:val="0052113C"/>
    <w:rsid w:val="00525B65"/>
    <w:rsid w:val="005364B5"/>
    <w:rsid w:val="00541B49"/>
    <w:rsid w:val="00571A3F"/>
    <w:rsid w:val="005732DB"/>
    <w:rsid w:val="00582B0F"/>
    <w:rsid w:val="00582BF1"/>
    <w:rsid w:val="005954F4"/>
    <w:rsid w:val="005A3349"/>
    <w:rsid w:val="005E2295"/>
    <w:rsid w:val="005F3013"/>
    <w:rsid w:val="005F746D"/>
    <w:rsid w:val="0061038B"/>
    <w:rsid w:val="00621D2F"/>
    <w:rsid w:val="00623A49"/>
    <w:rsid w:val="00627AD0"/>
    <w:rsid w:val="0064011A"/>
    <w:rsid w:val="0065303E"/>
    <w:rsid w:val="00664BCF"/>
    <w:rsid w:val="00676D80"/>
    <w:rsid w:val="00683A57"/>
    <w:rsid w:val="00690CA7"/>
    <w:rsid w:val="006A0DEE"/>
    <w:rsid w:val="006A49CE"/>
    <w:rsid w:val="006A60AD"/>
    <w:rsid w:val="006B4C22"/>
    <w:rsid w:val="006B5F46"/>
    <w:rsid w:val="006C36D6"/>
    <w:rsid w:val="006F3E06"/>
    <w:rsid w:val="007020F9"/>
    <w:rsid w:val="0074190E"/>
    <w:rsid w:val="007744A7"/>
    <w:rsid w:val="007746CC"/>
    <w:rsid w:val="007772EE"/>
    <w:rsid w:val="0077751D"/>
    <w:rsid w:val="00783990"/>
    <w:rsid w:val="007B1863"/>
    <w:rsid w:val="007C2E66"/>
    <w:rsid w:val="007C3B38"/>
    <w:rsid w:val="007C7DF8"/>
    <w:rsid w:val="007D33BB"/>
    <w:rsid w:val="007D55E0"/>
    <w:rsid w:val="007E18FD"/>
    <w:rsid w:val="007F4FFC"/>
    <w:rsid w:val="008004EC"/>
    <w:rsid w:val="00804359"/>
    <w:rsid w:val="00833196"/>
    <w:rsid w:val="0083323E"/>
    <w:rsid w:val="0083551E"/>
    <w:rsid w:val="00847C3C"/>
    <w:rsid w:val="00852CC3"/>
    <w:rsid w:val="00876F62"/>
    <w:rsid w:val="0089693F"/>
    <w:rsid w:val="008C14E7"/>
    <w:rsid w:val="008D3415"/>
    <w:rsid w:val="008F1CE4"/>
    <w:rsid w:val="008F361D"/>
    <w:rsid w:val="009045E0"/>
    <w:rsid w:val="009108D7"/>
    <w:rsid w:val="009172AF"/>
    <w:rsid w:val="009503BD"/>
    <w:rsid w:val="009625BA"/>
    <w:rsid w:val="00982E8D"/>
    <w:rsid w:val="00982FB9"/>
    <w:rsid w:val="00992D99"/>
    <w:rsid w:val="00997E45"/>
    <w:rsid w:val="009C1608"/>
    <w:rsid w:val="009D1128"/>
    <w:rsid w:val="009D67C4"/>
    <w:rsid w:val="009E2997"/>
    <w:rsid w:val="009F2DBB"/>
    <w:rsid w:val="00A2502A"/>
    <w:rsid w:val="00A3191B"/>
    <w:rsid w:val="00A471F2"/>
    <w:rsid w:val="00A82D77"/>
    <w:rsid w:val="00AA6E4D"/>
    <w:rsid w:val="00AB3574"/>
    <w:rsid w:val="00AC2422"/>
    <w:rsid w:val="00AD44F8"/>
    <w:rsid w:val="00AE4881"/>
    <w:rsid w:val="00AE752D"/>
    <w:rsid w:val="00B0394E"/>
    <w:rsid w:val="00B068E0"/>
    <w:rsid w:val="00B06C25"/>
    <w:rsid w:val="00B46B6C"/>
    <w:rsid w:val="00B53109"/>
    <w:rsid w:val="00B55E16"/>
    <w:rsid w:val="00B64A27"/>
    <w:rsid w:val="00B678D5"/>
    <w:rsid w:val="00B93607"/>
    <w:rsid w:val="00BA5DF3"/>
    <w:rsid w:val="00BA6863"/>
    <w:rsid w:val="00BA69D1"/>
    <w:rsid w:val="00BB6388"/>
    <w:rsid w:val="00BC786A"/>
    <w:rsid w:val="00BD3145"/>
    <w:rsid w:val="00BE62D7"/>
    <w:rsid w:val="00BF0CBA"/>
    <w:rsid w:val="00BF4F2F"/>
    <w:rsid w:val="00C02382"/>
    <w:rsid w:val="00C06511"/>
    <w:rsid w:val="00C56A9E"/>
    <w:rsid w:val="00C81E7B"/>
    <w:rsid w:val="00C91C71"/>
    <w:rsid w:val="00C94482"/>
    <w:rsid w:val="00CA5C45"/>
    <w:rsid w:val="00CF4F6E"/>
    <w:rsid w:val="00CF5B1B"/>
    <w:rsid w:val="00D01D94"/>
    <w:rsid w:val="00D024AC"/>
    <w:rsid w:val="00D06834"/>
    <w:rsid w:val="00D06EA9"/>
    <w:rsid w:val="00D07C96"/>
    <w:rsid w:val="00D3668A"/>
    <w:rsid w:val="00D36D79"/>
    <w:rsid w:val="00D54ECF"/>
    <w:rsid w:val="00D64A3B"/>
    <w:rsid w:val="00D654DC"/>
    <w:rsid w:val="00D67146"/>
    <w:rsid w:val="00D9031D"/>
    <w:rsid w:val="00D926C8"/>
    <w:rsid w:val="00DA254E"/>
    <w:rsid w:val="00DA2F68"/>
    <w:rsid w:val="00DA3D9F"/>
    <w:rsid w:val="00DC5D16"/>
    <w:rsid w:val="00DC7F47"/>
    <w:rsid w:val="00DD1F3A"/>
    <w:rsid w:val="00DE017A"/>
    <w:rsid w:val="00DE35D3"/>
    <w:rsid w:val="00DF02FB"/>
    <w:rsid w:val="00DF0472"/>
    <w:rsid w:val="00DF0A28"/>
    <w:rsid w:val="00DF26C6"/>
    <w:rsid w:val="00E05988"/>
    <w:rsid w:val="00E24FD6"/>
    <w:rsid w:val="00E34D89"/>
    <w:rsid w:val="00E36B6F"/>
    <w:rsid w:val="00E5385E"/>
    <w:rsid w:val="00E62016"/>
    <w:rsid w:val="00E73D5F"/>
    <w:rsid w:val="00EB022A"/>
    <w:rsid w:val="00EB1F3A"/>
    <w:rsid w:val="00EC012D"/>
    <w:rsid w:val="00ED3476"/>
    <w:rsid w:val="00EF72AA"/>
    <w:rsid w:val="00F167B3"/>
    <w:rsid w:val="00F55B8F"/>
    <w:rsid w:val="00F713DB"/>
    <w:rsid w:val="00F766AA"/>
    <w:rsid w:val="00F82397"/>
    <w:rsid w:val="00FC4B03"/>
    <w:rsid w:val="00FE35F4"/>
    <w:rsid w:val="00FF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5A1D"/>
  <w15:docId w15:val="{5A5312C3-ADFD-481D-861A-2C6CCA7F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A77"/>
  </w:style>
  <w:style w:type="paragraph" w:styleId="Heading1">
    <w:name w:val="heading 1"/>
    <w:basedOn w:val="Normal"/>
    <w:link w:val="Heading1Char"/>
    <w:autoRedefine/>
    <w:qFormat/>
    <w:rsid w:val="000120AE"/>
    <w:pPr>
      <w:tabs>
        <w:tab w:val="left" w:pos="720"/>
        <w:tab w:val="left" w:pos="3330"/>
      </w:tabs>
      <w:spacing w:after="0" w:line="240" w:lineRule="auto"/>
      <w:outlineLvl w:val="0"/>
    </w:pPr>
    <w:rPr>
      <w:rFonts w:ascii="Arial" w:eastAsia="MS Mincho" w:hAnsi="Arial" w:cs="Arial"/>
      <w:i/>
      <w:sz w:val="24"/>
      <w:szCs w:val="24"/>
    </w:rPr>
  </w:style>
  <w:style w:type="paragraph" w:styleId="Heading2">
    <w:name w:val="heading 2"/>
    <w:basedOn w:val="NoSpacing"/>
    <w:next w:val="Normal"/>
    <w:link w:val="Heading2Char"/>
    <w:uiPriority w:val="9"/>
    <w:unhideWhenUsed/>
    <w:qFormat/>
    <w:rsid w:val="00676D80"/>
    <w:pPr>
      <w:spacing w:before="120" w:after="120"/>
      <w:outlineLvl w:val="1"/>
    </w:pPr>
    <w:rPr>
      <w:rFonts w:ascii="Arial" w:hAnsi="Arial" w:cs="Arial"/>
      <w:b/>
      <w:color w:val="943634" w:themeColor="accent2" w:themeShade="BF"/>
      <w:sz w:val="24"/>
      <w:szCs w:val="24"/>
    </w:rPr>
  </w:style>
  <w:style w:type="paragraph" w:styleId="Heading3">
    <w:name w:val="heading 3"/>
    <w:basedOn w:val="Normal"/>
    <w:next w:val="Normal"/>
    <w:link w:val="Heading3Char"/>
    <w:uiPriority w:val="9"/>
    <w:unhideWhenUsed/>
    <w:qFormat/>
    <w:rsid w:val="00676D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440C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82"/>
    <w:rPr>
      <w:rFonts w:ascii="Tahoma" w:hAnsi="Tahoma" w:cs="Tahoma"/>
      <w:sz w:val="16"/>
      <w:szCs w:val="16"/>
    </w:rPr>
  </w:style>
  <w:style w:type="paragraph" w:styleId="NoSpacing">
    <w:name w:val="No Spacing"/>
    <w:uiPriority w:val="1"/>
    <w:qFormat/>
    <w:rsid w:val="00C94482"/>
    <w:pPr>
      <w:spacing w:after="0" w:line="240" w:lineRule="auto"/>
    </w:pPr>
  </w:style>
  <w:style w:type="paragraph" w:styleId="Header">
    <w:name w:val="header"/>
    <w:basedOn w:val="Normal"/>
    <w:link w:val="HeaderChar"/>
    <w:uiPriority w:val="99"/>
    <w:unhideWhenUsed/>
    <w:rsid w:val="00582B0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2B0F"/>
  </w:style>
  <w:style w:type="paragraph" w:styleId="Footer">
    <w:name w:val="footer"/>
    <w:basedOn w:val="Normal"/>
    <w:link w:val="FooterChar"/>
    <w:uiPriority w:val="99"/>
    <w:unhideWhenUsed/>
    <w:rsid w:val="00582B0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82B0F"/>
  </w:style>
  <w:style w:type="character" w:styleId="PageNumber">
    <w:name w:val="page number"/>
    <w:rsid w:val="00582B0F"/>
    <w:rPr>
      <w:rFonts w:ascii="Zurich LtCn BT" w:hAnsi="Zurich LtCn BT"/>
      <w:color w:val="000000"/>
      <w:sz w:val="22"/>
    </w:rPr>
  </w:style>
  <w:style w:type="paragraph" w:customStyle="1" w:styleId="Smallcopyright">
    <w:name w:val="Small copyright"/>
    <w:basedOn w:val="Normal"/>
    <w:rsid w:val="00582B0F"/>
    <w:pPr>
      <w:framePr w:w="4320" w:h="360" w:hRule="exact" w:hSpace="187" w:vSpace="187" w:wrap="around" w:vAnchor="page" w:hAnchor="page" w:x="721" w:y="15265"/>
      <w:spacing w:after="0" w:line="180" w:lineRule="exact"/>
    </w:pPr>
    <w:rPr>
      <w:rFonts w:ascii="Times New Roman" w:eastAsia="Times New Roman" w:hAnsi="Times New Roman" w:cs="Times New Roman"/>
      <w:sz w:val="14"/>
      <w:szCs w:val="20"/>
    </w:rPr>
  </w:style>
  <w:style w:type="table" w:styleId="TableGrid">
    <w:name w:val="Table Grid"/>
    <w:basedOn w:val="TableNormal"/>
    <w:uiPriority w:val="59"/>
    <w:rsid w:val="0058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004CE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004CE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link w:val="DefaultChar"/>
    <w:rsid w:val="00DF0472"/>
    <w:pPr>
      <w:widowControl w:val="0"/>
      <w:autoSpaceDE w:val="0"/>
      <w:autoSpaceDN w:val="0"/>
      <w:adjustRightInd w:val="0"/>
      <w:spacing w:after="0" w:line="240" w:lineRule="auto"/>
    </w:pPr>
    <w:rPr>
      <w:rFonts w:ascii="EKJFM D+ Arial MT" w:eastAsia="Times New Roman" w:hAnsi="EKJFM D+ Arial MT" w:cs="EKJFM D+ Arial MT"/>
      <w:color w:val="000000"/>
      <w:sz w:val="24"/>
      <w:szCs w:val="24"/>
    </w:rPr>
  </w:style>
  <w:style w:type="character" w:customStyle="1" w:styleId="DefaultChar">
    <w:name w:val="Default Char"/>
    <w:link w:val="Default"/>
    <w:rsid w:val="00DF0472"/>
    <w:rPr>
      <w:rFonts w:ascii="EKJFM D+ Arial MT" w:eastAsia="Times New Roman" w:hAnsi="EKJFM D+ Arial MT" w:cs="EKJFM D+ Arial MT"/>
      <w:color w:val="000000"/>
      <w:sz w:val="24"/>
      <w:szCs w:val="24"/>
    </w:rPr>
  </w:style>
  <w:style w:type="character" w:customStyle="1" w:styleId="Heading1Char">
    <w:name w:val="Heading 1 Char"/>
    <w:basedOn w:val="DefaultParagraphFont"/>
    <w:link w:val="Heading1"/>
    <w:rsid w:val="000120AE"/>
    <w:rPr>
      <w:rFonts w:ascii="Arial" w:eastAsia="MS Mincho" w:hAnsi="Arial" w:cs="Arial"/>
      <w:i/>
      <w:sz w:val="24"/>
      <w:szCs w:val="24"/>
    </w:rPr>
  </w:style>
  <w:style w:type="paragraph" w:styleId="PlainText">
    <w:name w:val="Plain Text"/>
    <w:basedOn w:val="Normal"/>
    <w:link w:val="PlainTextChar"/>
    <w:rsid w:val="00FE35F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E35F4"/>
    <w:rPr>
      <w:rFonts w:ascii="Courier New" w:eastAsia="Times New Roman" w:hAnsi="Courier New" w:cs="Courier New"/>
      <w:sz w:val="20"/>
      <w:szCs w:val="20"/>
    </w:rPr>
  </w:style>
  <w:style w:type="paragraph" w:customStyle="1" w:styleId="Style6">
    <w:name w:val="Style6"/>
    <w:basedOn w:val="Normal"/>
    <w:autoRedefine/>
    <w:rsid w:val="00AB3574"/>
    <w:pPr>
      <w:spacing w:after="0" w:line="240" w:lineRule="auto"/>
      <w:ind w:left="360" w:hanging="360"/>
    </w:pPr>
    <w:rPr>
      <w:rFonts w:ascii="Calibri" w:eastAsia="MS Mincho" w:hAnsi="Calibri" w:cs="Calibri"/>
      <w:b/>
    </w:rPr>
  </w:style>
  <w:style w:type="paragraph" w:customStyle="1" w:styleId="Style7">
    <w:name w:val="Style7"/>
    <w:basedOn w:val="Normal"/>
    <w:autoRedefine/>
    <w:rsid w:val="00AB3574"/>
    <w:pPr>
      <w:spacing w:before="160" w:after="120" w:line="240" w:lineRule="auto"/>
    </w:pPr>
    <w:rPr>
      <w:rFonts w:ascii="Arial" w:eastAsia="Times New Roman" w:hAnsi="Arial" w:cs="Arial"/>
      <w:noProof/>
      <w:u w:val="single"/>
    </w:rPr>
  </w:style>
  <w:style w:type="paragraph" w:customStyle="1" w:styleId="Style9">
    <w:name w:val="Style9"/>
    <w:basedOn w:val="Normal"/>
    <w:link w:val="Style9Char"/>
    <w:autoRedefine/>
    <w:rsid w:val="00EB022A"/>
    <w:pPr>
      <w:tabs>
        <w:tab w:val="left" w:pos="864"/>
        <w:tab w:val="left" w:pos="1200"/>
        <w:tab w:val="left" w:pos="2160"/>
        <w:tab w:val="right" w:leader="dot" w:pos="9360"/>
      </w:tabs>
      <w:spacing w:before="180" w:after="0" w:line="280" w:lineRule="exact"/>
    </w:pPr>
    <w:rPr>
      <w:rFonts w:ascii="Arial Narrow" w:eastAsia="Times New Roman" w:hAnsi="Arial Narrow" w:cs="Times New Roman"/>
      <w:b/>
      <w:sz w:val="24"/>
      <w:szCs w:val="20"/>
    </w:rPr>
  </w:style>
  <w:style w:type="character" w:customStyle="1" w:styleId="Style9Char">
    <w:name w:val="Style9 Char"/>
    <w:link w:val="Style9"/>
    <w:rsid w:val="00EB022A"/>
    <w:rPr>
      <w:rFonts w:ascii="Arial Narrow" w:eastAsia="Times New Roman" w:hAnsi="Arial Narrow" w:cs="Times New Roman"/>
      <w:b/>
      <w:sz w:val="24"/>
      <w:szCs w:val="20"/>
    </w:rPr>
  </w:style>
  <w:style w:type="character" w:customStyle="1" w:styleId="Heading9Char">
    <w:name w:val="Heading 9 Char"/>
    <w:basedOn w:val="DefaultParagraphFont"/>
    <w:link w:val="Heading9"/>
    <w:uiPriority w:val="9"/>
    <w:semiHidden/>
    <w:rsid w:val="00440C7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217B48"/>
    <w:rPr>
      <w:sz w:val="16"/>
      <w:szCs w:val="16"/>
    </w:rPr>
  </w:style>
  <w:style w:type="paragraph" w:styleId="CommentText">
    <w:name w:val="annotation text"/>
    <w:basedOn w:val="Normal"/>
    <w:link w:val="CommentTextChar"/>
    <w:uiPriority w:val="99"/>
    <w:semiHidden/>
    <w:unhideWhenUsed/>
    <w:rsid w:val="00217B48"/>
    <w:pPr>
      <w:spacing w:line="240" w:lineRule="auto"/>
    </w:pPr>
    <w:rPr>
      <w:sz w:val="20"/>
      <w:szCs w:val="20"/>
    </w:rPr>
  </w:style>
  <w:style w:type="character" w:customStyle="1" w:styleId="CommentTextChar">
    <w:name w:val="Comment Text Char"/>
    <w:basedOn w:val="DefaultParagraphFont"/>
    <w:link w:val="CommentText"/>
    <w:uiPriority w:val="99"/>
    <w:semiHidden/>
    <w:rsid w:val="00217B48"/>
    <w:rPr>
      <w:sz w:val="20"/>
      <w:szCs w:val="20"/>
    </w:rPr>
  </w:style>
  <w:style w:type="paragraph" w:styleId="CommentSubject">
    <w:name w:val="annotation subject"/>
    <w:basedOn w:val="CommentText"/>
    <w:next w:val="CommentText"/>
    <w:link w:val="CommentSubjectChar"/>
    <w:uiPriority w:val="99"/>
    <w:semiHidden/>
    <w:unhideWhenUsed/>
    <w:rsid w:val="00217B48"/>
    <w:rPr>
      <w:b/>
      <w:bCs/>
    </w:rPr>
  </w:style>
  <w:style w:type="character" w:customStyle="1" w:styleId="CommentSubjectChar">
    <w:name w:val="Comment Subject Char"/>
    <w:basedOn w:val="CommentTextChar"/>
    <w:link w:val="CommentSubject"/>
    <w:uiPriority w:val="99"/>
    <w:semiHidden/>
    <w:rsid w:val="00217B48"/>
    <w:rPr>
      <w:b/>
      <w:bCs/>
      <w:sz w:val="20"/>
      <w:szCs w:val="20"/>
    </w:rPr>
  </w:style>
  <w:style w:type="paragraph" w:styleId="TOCHeading">
    <w:name w:val="TOC Heading"/>
    <w:basedOn w:val="Heading1"/>
    <w:next w:val="Normal"/>
    <w:uiPriority w:val="39"/>
    <w:unhideWhenUsed/>
    <w:qFormat/>
    <w:rsid w:val="00DF26C6"/>
    <w:pPr>
      <w:keepNext/>
      <w:keepLines/>
      <w:tabs>
        <w:tab w:val="clear" w:pos="720"/>
        <w:tab w:val="clear" w:pos="3330"/>
      </w:tabs>
      <w:spacing w:before="240" w:line="259" w:lineRule="auto"/>
      <w:outlineLvl w:val="9"/>
    </w:pPr>
    <w:rPr>
      <w:rFonts w:asciiTheme="majorHAnsi" w:eastAsiaTheme="majorEastAsia" w:hAnsiTheme="majorHAnsi" w:cstheme="majorBidi"/>
      <w:i w:val="0"/>
      <w:color w:val="365F91" w:themeColor="accent1" w:themeShade="BF"/>
      <w:sz w:val="32"/>
      <w:szCs w:val="32"/>
    </w:rPr>
  </w:style>
  <w:style w:type="character" w:customStyle="1" w:styleId="Heading2Char">
    <w:name w:val="Heading 2 Char"/>
    <w:basedOn w:val="DefaultParagraphFont"/>
    <w:link w:val="Heading2"/>
    <w:uiPriority w:val="9"/>
    <w:rsid w:val="00676D80"/>
    <w:rPr>
      <w:rFonts w:ascii="Arial" w:hAnsi="Arial" w:cs="Arial"/>
      <w:b/>
      <w:color w:val="943634" w:themeColor="accent2" w:themeShade="BF"/>
      <w:sz w:val="24"/>
      <w:szCs w:val="24"/>
    </w:rPr>
  </w:style>
  <w:style w:type="character" w:customStyle="1" w:styleId="Heading3Char">
    <w:name w:val="Heading 3 Char"/>
    <w:basedOn w:val="DefaultParagraphFont"/>
    <w:link w:val="Heading3"/>
    <w:uiPriority w:val="9"/>
    <w:rsid w:val="00676D80"/>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76D80"/>
    <w:pPr>
      <w:spacing w:after="100"/>
      <w:ind w:left="220"/>
    </w:pPr>
  </w:style>
  <w:style w:type="character" w:styleId="Hyperlink">
    <w:name w:val="Hyperlink"/>
    <w:basedOn w:val="DefaultParagraphFont"/>
    <w:uiPriority w:val="99"/>
    <w:unhideWhenUsed/>
    <w:rsid w:val="00676D80"/>
    <w:rPr>
      <w:color w:val="0000FF" w:themeColor="hyperlink"/>
      <w:u w:val="single"/>
    </w:rPr>
  </w:style>
  <w:style w:type="character" w:styleId="Emphasis">
    <w:name w:val="Emphasis"/>
    <w:qFormat/>
    <w:rsid w:val="00F766AA"/>
    <w:rPr>
      <w:i/>
      <w:iCs/>
    </w:rPr>
  </w:style>
  <w:style w:type="paragraph" w:styleId="TOC1">
    <w:name w:val="toc 1"/>
    <w:basedOn w:val="Normal"/>
    <w:next w:val="Normal"/>
    <w:autoRedefine/>
    <w:uiPriority w:val="39"/>
    <w:unhideWhenUsed/>
    <w:rsid w:val="000A7713"/>
    <w:pPr>
      <w:spacing w:after="100"/>
    </w:pPr>
  </w:style>
  <w:style w:type="paragraph" w:styleId="ListParagraph">
    <w:name w:val="List Paragraph"/>
    <w:basedOn w:val="Normal"/>
    <w:uiPriority w:val="34"/>
    <w:qFormat/>
    <w:rsid w:val="001A17D9"/>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3DED"/>
    <w:rPr>
      <w:color w:val="605E5C"/>
      <w:shd w:val="clear" w:color="auto" w:fill="E1DFDD"/>
    </w:rPr>
  </w:style>
  <w:style w:type="character" w:customStyle="1" w:styleId="gscittxt">
    <w:name w:val="gs_cit_txt"/>
    <w:basedOn w:val="DefaultParagraphFont"/>
    <w:rsid w:val="001F7307"/>
  </w:style>
  <w:style w:type="character" w:styleId="Strong">
    <w:name w:val="Strong"/>
    <w:basedOn w:val="DefaultParagraphFont"/>
    <w:uiPriority w:val="22"/>
    <w:qFormat/>
    <w:rsid w:val="001F7307"/>
    <w:rPr>
      <w:b/>
      <w:bCs/>
    </w:rPr>
  </w:style>
  <w:style w:type="paragraph" w:customStyle="1" w:styleId="gscitstryitem">
    <w:name w:val="gs_cit_stry_item"/>
    <w:basedOn w:val="Normal"/>
    <w:rsid w:val="001F73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685">
      <w:bodyDiv w:val="1"/>
      <w:marLeft w:val="0"/>
      <w:marRight w:val="0"/>
      <w:marTop w:val="0"/>
      <w:marBottom w:val="0"/>
      <w:divBdr>
        <w:top w:val="none" w:sz="0" w:space="0" w:color="auto"/>
        <w:left w:val="none" w:sz="0" w:space="0" w:color="auto"/>
        <w:bottom w:val="none" w:sz="0" w:space="0" w:color="auto"/>
        <w:right w:val="none" w:sz="0" w:space="0" w:color="auto"/>
      </w:divBdr>
      <w:divsChild>
        <w:div w:id="1152212504">
          <w:marLeft w:val="0"/>
          <w:marRight w:val="0"/>
          <w:marTop w:val="0"/>
          <w:marBottom w:val="0"/>
          <w:divBdr>
            <w:top w:val="none" w:sz="0" w:space="0" w:color="auto"/>
            <w:left w:val="none" w:sz="0" w:space="0" w:color="auto"/>
            <w:bottom w:val="none" w:sz="0" w:space="0" w:color="auto"/>
            <w:right w:val="none" w:sz="0" w:space="0" w:color="auto"/>
          </w:divBdr>
          <w:divsChild>
            <w:div w:id="1403287465">
              <w:marLeft w:val="0"/>
              <w:marRight w:val="0"/>
              <w:marTop w:val="0"/>
              <w:marBottom w:val="0"/>
              <w:divBdr>
                <w:top w:val="none" w:sz="0" w:space="0" w:color="auto"/>
                <w:left w:val="none" w:sz="0" w:space="0" w:color="auto"/>
                <w:bottom w:val="none" w:sz="0" w:space="0" w:color="auto"/>
                <w:right w:val="none" w:sz="0" w:space="0" w:color="auto"/>
              </w:divBdr>
              <w:divsChild>
                <w:div w:id="815490284">
                  <w:marLeft w:val="0"/>
                  <w:marRight w:val="0"/>
                  <w:marTop w:val="0"/>
                  <w:marBottom w:val="0"/>
                  <w:divBdr>
                    <w:top w:val="none" w:sz="0" w:space="0" w:color="auto"/>
                    <w:left w:val="none" w:sz="0" w:space="0" w:color="auto"/>
                    <w:bottom w:val="none" w:sz="0" w:space="0" w:color="auto"/>
                    <w:right w:val="none" w:sz="0" w:space="0" w:color="auto"/>
                  </w:divBdr>
                  <w:divsChild>
                    <w:div w:id="13474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0232">
          <w:marLeft w:val="0"/>
          <w:marRight w:val="0"/>
          <w:marTop w:val="0"/>
          <w:marBottom w:val="0"/>
          <w:divBdr>
            <w:top w:val="none" w:sz="0" w:space="0" w:color="auto"/>
            <w:left w:val="none" w:sz="0" w:space="0" w:color="auto"/>
            <w:bottom w:val="none" w:sz="0" w:space="0" w:color="auto"/>
            <w:right w:val="none" w:sz="0" w:space="0" w:color="auto"/>
          </w:divBdr>
          <w:divsChild>
            <w:div w:id="1979798235">
              <w:marLeft w:val="0"/>
              <w:marRight w:val="0"/>
              <w:marTop w:val="0"/>
              <w:marBottom w:val="0"/>
              <w:divBdr>
                <w:top w:val="none" w:sz="0" w:space="0" w:color="auto"/>
                <w:left w:val="none" w:sz="0" w:space="0" w:color="auto"/>
                <w:bottom w:val="none" w:sz="0" w:space="0" w:color="auto"/>
                <w:right w:val="none" w:sz="0" w:space="0" w:color="auto"/>
              </w:divBdr>
              <w:divsChild>
                <w:div w:id="770050889">
                  <w:marLeft w:val="0"/>
                  <w:marRight w:val="0"/>
                  <w:marTop w:val="0"/>
                  <w:marBottom w:val="0"/>
                  <w:divBdr>
                    <w:top w:val="none" w:sz="0" w:space="0" w:color="auto"/>
                    <w:left w:val="none" w:sz="0" w:space="0" w:color="auto"/>
                    <w:bottom w:val="none" w:sz="0" w:space="0" w:color="auto"/>
                    <w:right w:val="none" w:sz="0" w:space="0" w:color="auto"/>
                  </w:divBdr>
                  <w:divsChild>
                    <w:div w:id="17828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40421">
          <w:marLeft w:val="0"/>
          <w:marRight w:val="0"/>
          <w:marTop w:val="0"/>
          <w:marBottom w:val="0"/>
          <w:divBdr>
            <w:top w:val="none" w:sz="0" w:space="0" w:color="auto"/>
            <w:left w:val="none" w:sz="0" w:space="0" w:color="auto"/>
            <w:bottom w:val="none" w:sz="0" w:space="0" w:color="auto"/>
            <w:right w:val="none" w:sz="0" w:space="0" w:color="auto"/>
          </w:divBdr>
          <w:divsChild>
            <w:div w:id="1321231282">
              <w:marLeft w:val="0"/>
              <w:marRight w:val="0"/>
              <w:marTop w:val="0"/>
              <w:marBottom w:val="0"/>
              <w:divBdr>
                <w:top w:val="none" w:sz="0" w:space="0" w:color="auto"/>
                <w:left w:val="none" w:sz="0" w:space="0" w:color="auto"/>
                <w:bottom w:val="none" w:sz="0" w:space="0" w:color="auto"/>
                <w:right w:val="none" w:sz="0" w:space="0" w:color="auto"/>
              </w:divBdr>
              <w:divsChild>
                <w:div w:id="653416106">
                  <w:marLeft w:val="0"/>
                  <w:marRight w:val="0"/>
                  <w:marTop w:val="0"/>
                  <w:marBottom w:val="0"/>
                  <w:divBdr>
                    <w:top w:val="none" w:sz="0" w:space="0" w:color="auto"/>
                    <w:left w:val="none" w:sz="0" w:space="0" w:color="auto"/>
                    <w:bottom w:val="none" w:sz="0" w:space="0" w:color="auto"/>
                    <w:right w:val="none" w:sz="0" w:space="0" w:color="auto"/>
                  </w:divBdr>
                  <w:divsChild>
                    <w:div w:id="835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1156">
          <w:marLeft w:val="0"/>
          <w:marRight w:val="0"/>
          <w:marTop w:val="0"/>
          <w:marBottom w:val="0"/>
          <w:divBdr>
            <w:top w:val="none" w:sz="0" w:space="0" w:color="auto"/>
            <w:left w:val="none" w:sz="0" w:space="0" w:color="auto"/>
            <w:bottom w:val="none" w:sz="0" w:space="0" w:color="auto"/>
            <w:right w:val="none" w:sz="0" w:space="0" w:color="auto"/>
          </w:divBdr>
          <w:divsChild>
            <w:div w:id="129178838">
              <w:marLeft w:val="0"/>
              <w:marRight w:val="0"/>
              <w:marTop w:val="0"/>
              <w:marBottom w:val="0"/>
              <w:divBdr>
                <w:top w:val="none" w:sz="0" w:space="0" w:color="auto"/>
                <w:left w:val="none" w:sz="0" w:space="0" w:color="auto"/>
                <w:bottom w:val="none" w:sz="0" w:space="0" w:color="auto"/>
                <w:right w:val="none" w:sz="0" w:space="0" w:color="auto"/>
              </w:divBdr>
              <w:divsChild>
                <w:div w:id="614138303">
                  <w:marLeft w:val="0"/>
                  <w:marRight w:val="0"/>
                  <w:marTop w:val="0"/>
                  <w:marBottom w:val="0"/>
                  <w:divBdr>
                    <w:top w:val="none" w:sz="0" w:space="0" w:color="auto"/>
                    <w:left w:val="none" w:sz="0" w:space="0" w:color="auto"/>
                    <w:bottom w:val="none" w:sz="0" w:space="0" w:color="auto"/>
                    <w:right w:val="none" w:sz="0" w:space="0" w:color="auto"/>
                  </w:divBdr>
                  <w:divsChild>
                    <w:div w:id="821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30644">
          <w:marLeft w:val="0"/>
          <w:marRight w:val="0"/>
          <w:marTop w:val="0"/>
          <w:marBottom w:val="0"/>
          <w:divBdr>
            <w:top w:val="none" w:sz="0" w:space="0" w:color="auto"/>
            <w:left w:val="none" w:sz="0" w:space="0" w:color="auto"/>
            <w:bottom w:val="none" w:sz="0" w:space="0" w:color="auto"/>
            <w:right w:val="none" w:sz="0" w:space="0" w:color="auto"/>
          </w:divBdr>
          <w:divsChild>
            <w:div w:id="129832923">
              <w:marLeft w:val="0"/>
              <w:marRight w:val="0"/>
              <w:marTop w:val="0"/>
              <w:marBottom w:val="0"/>
              <w:divBdr>
                <w:top w:val="none" w:sz="0" w:space="0" w:color="auto"/>
                <w:left w:val="none" w:sz="0" w:space="0" w:color="auto"/>
                <w:bottom w:val="none" w:sz="0" w:space="0" w:color="auto"/>
                <w:right w:val="none" w:sz="0" w:space="0" w:color="auto"/>
              </w:divBdr>
              <w:divsChild>
                <w:div w:id="621307571">
                  <w:marLeft w:val="0"/>
                  <w:marRight w:val="0"/>
                  <w:marTop w:val="0"/>
                  <w:marBottom w:val="0"/>
                  <w:divBdr>
                    <w:top w:val="none" w:sz="0" w:space="0" w:color="auto"/>
                    <w:left w:val="none" w:sz="0" w:space="0" w:color="auto"/>
                    <w:bottom w:val="none" w:sz="0" w:space="0" w:color="auto"/>
                    <w:right w:val="none" w:sz="0" w:space="0" w:color="auto"/>
                  </w:divBdr>
                  <w:divsChild>
                    <w:div w:id="17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8366">
      <w:bodyDiv w:val="1"/>
      <w:marLeft w:val="0"/>
      <w:marRight w:val="0"/>
      <w:marTop w:val="0"/>
      <w:marBottom w:val="0"/>
      <w:divBdr>
        <w:top w:val="none" w:sz="0" w:space="0" w:color="auto"/>
        <w:left w:val="none" w:sz="0" w:space="0" w:color="auto"/>
        <w:bottom w:val="none" w:sz="0" w:space="0" w:color="auto"/>
        <w:right w:val="none" w:sz="0" w:space="0" w:color="auto"/>
      </w:divBdr>
      <w:divsChild>
        <w:div w:id="997805793">
          <w:marLeft w:val="274"/>
          <w:marRight w:val="0"/>
          <w:marTop w:val="0"/>
          <w:marBottom w:val="0"/>
          <w:divBdr>
            <w:top w:val="none" w:sz="0" w:space="0" w:color="auto"/>
            <w:left w:val="none" w:sz="0" w:space="0" w:color="auto"/>
            <w:bottom w:val="none" w:sz="0" w:space="0" w:color="auto"/>
            <w:right w:val="none" w:sz="0" w:space="0" w:color="auto"/>
          </w:divBdr>
        </w:div>
        <w:div w:id="481896693">
          <w:marLeft w:val="274"/>
          <w:marRight w:val="0"/>
          <w:marTop w:val="0"/>
          <w:marBottom w:val="0"/>
          <w:divBdr>
            <w:top w:val="none" w:sz="0" w:space="0" w:color="auto"/>
            <w:left w:val="none" w:sz="0" w:space="0" w:color="auto"/>
            <w:bottom w:val="none" w:sz="0" w:space="0" w:color="auto"/>
            <w:right w:val="none" w:sz="0" w:space="0" w:color="auto"/>
          </w:divBdr>
        </w:div>
        <w:div w:id="1098018474">
          <w:marLeft w:val="274"/>
          <w:marRight w:val="0"/>
          <w:marTop w:val="0"/>
          <w:marBottom w:val="0"/>
          <w:divBdr>
            <w:top w:val="none" w:sz="0" w:space="0" w:color="auto"/>
            <w:left w:val="none" w:sz="0" w:space="0" w:color="auto"/>
            <w:bottom w:val="none" w:sz="0" w:space="0" w:color="auto"/>
            <w:right w:val="none" w:sz="0" w:space="0" w:color="auto"/>
          </w:divBdr>
        </w:div>
        <w:div w:id="1859662708">
          <w:marLeft w:val="274"/>
          <w:marRight w:val="0"/>
          <w:marTop w:val="0"/>
          <w:marBottom w:val="0"/>
          <w:divBdr>
            <w:top w:val="none" w:sz="0" w:space="0" w:color="auto"/>
            <w:left w:val="none" w:sz="0" w:space="0" w:color="auto"/>
            <w:bottom w:val="none" w:sz="0" w:space="0" w:color="auto"/>
            <w:right w:val="none" w:sz="0" w:space="0" w:color="auto"/>
          </w:divBdr>
        </w:div>
      </w:divsChild>
    </w:div>
    <w:div w:id="358510904">
      <w:bodyDiv w:val="1"/>
      <w:marLeft w:val="0"/>
      <w:marRight w:val="0"/>
      <w:marTop w:val="0"/>
      <w:marBottom w:val="0"/>
      <w:divBdr>
        <w:top w:val="none" w:sz="0" w:space="0" w:color="auto"/>
        <w:left w:val="none" w:sz="0" w:space="0" w:color="auto"/>
        <w:bottom w:val="none" w:sz="0" w:space="0" w:color="auto"/>
        <w:right w:val="none" w:sz="0" w:space="0" w:color="auto"/>
      </w:divBdr>
    </w:div>
    <w:div w:id="617302363">
      <w:bodyDiv w:val="1"/>
      <w:marLeft w:val="0"/>
      <w:marRight w:val="0"/>
      <w:marTop w:val="0"/>
      <w:marBottom w:val="0"/>
      <w:divBdr>
        <w:top w:val="none" w:sz="0" w:space="0" w:color="auto"/>
        <w:left w:val="none" w:sz="0" w:space="0" w:color="auto"/>
        <w:bottom w:val="none" w:sz="0" w:space="0" w:color="auto"/>
        <w:right w:val="none" w:sz="0" w:space="0" w:color="auto"/>
      </w:divBdr>
      <w:divsChild>
        <w:div w:id="1403285232">
          <w:marLeft w:val="274"/>
          <w:marRight w:val="0"/>
          <w:marTop w:val="0"/>
          <w:marBottom w:val="0"/>
          <w:divBdr>
            <w:top w:val="none" w:sz="0" w:space="0" w:color="auto"/>
            <w:left w:val="none" w:sz="0" w:space="0" w:color="auto"/>
            <w:bottom w:val="none" w:sz="0" w:space="0" w:color="auto"/>
            <w:right w:val="none" w:sz="0" w:space="0" w:color="auto"/>
          </w:divBdr>
        </w:div>
        <w:div w:id="1845120496">
          <w:marLeft w:val="274"/>
          <w:marRight w:val="0"/>
          <w:marTop w:val="0"/>
          <w:marBottom w:val="0"/>
          <w:divBdr>
            <w:top w:val="none" w:sz="0" w:space="0" w:color="auto"/>
            <w:left w:val="none" w:sz="0" w:space="0" w:color="auto"/>
            <w:bottom w:val="none" w:sz="0" w:space="0" w:color="auto"/>
            <w:right w:val="none" w:sz="0" w:space="0" w:color="auto"/>
          </w:divBdr>
        </w:div>
        <w:div w:id="1641767125">
          <w:marLeft w:val="274"/>
          <w:marRight w:val="0"/>
          <w:marTop w:val="0"/>
          <w:marBottom w:val="0"/>
          <w:divBdr>
            <w:top w:val="none" w:sz="0" w:space="0" w:color="auto"/>
            <w:left w:val="none" w:sz="0" w:space="0" w:color="auto"/>
            <w:bottom w:val="none" w:sz="0" w:space="0" w:color="auto"/>
            <w:right w:val="none" w:sz="0" w:space="0" w:color="auto"/>
          </w:divBdr>
        </w:div>
        <w:div w:id="1508210607">
          <w:marLeft w:val="274"/>
          <w:marRight w:val="0"/>
          <w:marTop w:val="0"/>
          <w:marBottom w:val="0"/>
          <w:divBdr>
            <w:top w:val="none" w:sz="0" w:space="0" w:color="auto"/>
            <w:left w:val="none" w:sz="0" w:space="0" w:color="auto"/>
            <w:bottom w:val="none" w:sz="0" w:space="0" w:color="auto"/>
            <w:right w:val="none" w:sz="0" w:space="0" w:color="auto"/>
          </w:divBdr>
        </w:div>
      </w:divsChild>
    </w:div>
    <w:div w:id="700939803">
      <w:bodyDiv w:val="1"/>
      <w:marLeft w:val="0"/>
      <w:marRight w:val="0"/>
      <w:marTop w:val="0"/>
      <w:marBottom w:val="0"/>
      <w:divBdr>
        <w:top w:val="none" w:sz="0" w:space="0" w:color="auto"/>
        <w:left w:val="none" w:sz="0" w:space="0" w:color="auto"/>
        <w:bottom w:val="none" w:sz="0" w:space="0" w:color="auto"/>
        <w:right w:val="none" w:sz="0" w:space="0" w:color="auto"/>
      </w:divBdr>
      <w:divsChild>
        <w:div w:id="380524520">
          <w:marLeft w:val="274"/>
          <w:marRight w:val="0"/>
          <w:marTop w:val="0"/>
          <w:marBottom w:val="0"/>
          <w:divBdr>
            <w:top w:val="none" w:sz="0" w:space="0" w:color="auto"/>
            <w:left w:val="none" w:sz="0" w:space="0" w:color="auto"/>
            <w:bottom w:val="none" w:sz="0" w:space="0" w:color="auto"/>
            <w:right w:val="none" w:sz="0" w:space="0" w:color="auto"/>
          </w:divBdr>
        </w:div>
        <w:div w:id="1593129474">
          <w:marLeft w:val="274"/>
          <w:marRight w:val="0"/>
          <w:marTop w:val="0"/>
          <w:marBottom w:val="0"/>
          <w:divBdr>
            <w:top w:val="none" w:sz="0" w:space="0" w:color="auto"/>
            <w:left w:val="none" w:sz="0" w:space="0" w:color="auto"/>
            <w:bottom w:val="none" w:sz="0" w:space="0" w:color="auto"/>
            <w:right w:val="none" w:sz="0" w:space="0" w:color="auto"/>
          </w:divBdr>
        </w:div>
        <w:div w:id="1939097169">
          <w:marLeft w:val="274"/>
          <w:marRight w:val="0"/>
          <w:marTop w:val="0"/>
          <w:marBottom w:val="0"/>
          <w:divBdr>
            <w:top w:val="none" w:sz="0" w:space="0" w:color="auto"/>
            <w:left w:val="none" w:sz="0" w:space="0" w:color="auto"/>
            <w:bottom w:val="none" w:sz="0" w:space="0" w:color="auto"/>
            <w:right w:val="none" w:sz="0" w:space="0" w:color="auto"/>
          </w:divBdr>
        </w:div>
        <w:div w:id="613949323">
          <w:marLeft w:val="274"/>
          <w:marRight w:val="0"/>
          <w:marTop w:val="0"/>
          <w:marBottom w:val="0"/>
          <w:divBdr>
            <w:top w:val="none" w:sz="0" w:space="0" w:color="auto"/>
            <w:left w:val="none" w:sz="0" w:space="0" w:color="auto"/>
            <w:bottom w:val="none" w:sz="0" w:space="0" w:color="auto"/>
            <w:right w:val="none" w:sz="0" w:space="0" w:color="auto"/>
          </w:divBdr>
        </w:div>
      </w:divsChild>
    </w:div>
    <w:div w:id="744767827">
      <w:bodyDiv w:val="1"/>
      <w:marLeft w:val="0"/>
      <w:marRight w:val="0"/>
      <w:marTop w:val="0"/>
      <w:marBottom w:val="0"/>
      <w:divBdr>
        <w:top w:val="none" w:sz="0" w:space="0" w:color="auto"/>
        <w:left w:val="none" w:sz="0" w:space="0" w:color="auto"/>
        <w:bottom w:val="none" w:sz="0" w:space="0" w:color="auto"/>
        <w:right w:val="none" w:sz="0" w:space="0" w:color="auto"/>
      </w:divBdr>
      <w:divsChild>
        <w:div w:id="813059628">
          <w:marLeft w:val="0"/>
          <w:marRight w:val="0"/>
          <w:marTop w:val="0"/>
          <w:marBottom w:val="0"/>
          <w:divBdr>
            <w:top w:val="none" w:sz="0" w:space="0" w:color="auto"/>
            <w:left w:val="none" w:sz="0" w:space="0" w:color="auto"/>
            <w:bottom w:val="none" w:sz="0" w:space="0" w:color="auto"/>
            <w:right w:val="none" w:sz="0" w:space="0" w:color="auto"/>
          </w:divBdr>
          <w:divsChild>
            <w:div w:id="1437822868">
              <w:marLeft w:val="0"/>
              <w:marRight w:val="0"/>
              <w:marTop w:val="0"/>
              <w:marBottom w:val="0"/>
              <w:divBdr>
                <w:top w:val="none" w:sz="0" w:space="0" w:color="auto"/>
                <w:left w:val="none" w:sz="0" w:space="0" w:color="auto"/>
                <w:bottom w:val="none" w:sz="0" w:space="0" w:color="auto"/>
                <w:right w:val="none" w:sz="0" w:space="0" w:color="auto"/>
              </w:divBdr>
              <w:divsChild>
                <w:div w:id="257568757">
                  <w:marLeft w:val="0"/>
                  <w:marRight w:val="0"/>
                  <w:marTop w:val="0"/>
                  <w:marBottom w:val="0"/>
                  <w:divBdr>
                    <w:top w:val="none" w:sz="0" w:space="0" w:color="auto"/>
                    <w:left w:val="none" w:sz="0" w:space="0" w:color="auto"/>
                    <w:bottom w:val="none" w:sz="0" w:space="0" w:color="auto"/>
                    <w:right w:val="none" w:sz="0" w:space="0" w:color="auto"/>
                  </w:divBdr>
                  <w:divsChild>
                    <w:div w:id="14477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6745">
          <w:marLeft w:val="0"/>
          <w:marRight w:val="0"/>
          <w:marTop w:val="0"/>
          <w:marBottom w:val="0"/>
          <w:divBdr>
            <w:top w:val="none" w:sz="0" w:space="0" w:color="auto"/>
            <w:left w:val="none" w:sz="0" w:space="0" w:color="auto"/>
            <w:bottom w:val="none" w:sz="0" w:space="0" w:color="auto"/>
            <w:right w:val="none" w:sz="0" w:space="0" w:color="auto"/>
          </w:divBdr>
          <w:divsChild>
            <w:div w:id="277756384">
              <w:marLeft w:val="0"/>
              <w:marRight w:val="0"/>
              <w:marTop w:val="0"/>
              <w:marBottom w:val="0"/>
              <w:divBdr>
                <w:top w:val="none" w:sz="0" w:space="0" w:color="auto"/>
                <w:left w:val="none" w:sz="0" w:space="0" w:color="auto"/>
                <w:bottom w:val="none" w:sz="0" w:space="0" w:color="auto"/>
                <w:right w:val="none" w:sz="0" w:space="0" w:color="auto"/>
              </w:divBdr>
              <w:divsChild>
                <w:div w:id="607392423">
                  <w:marLeft w:val="0"/>
                  <w:marRight w:val="0"/>
                  <w:marTop w:val="0"/>
                  <w:marBottom w:val="0"/>
                  <w:divBdr>
                    <w:top w:val="none" w:sz="0" w:space="0" w:color="auto"/>
                    <w:left w:val="none" w:sz="0" w:space="0" w:color="auto"/>
                    <w:bottom w:val="none" w:sz="0" w:space="0" w:color="auto"/>
                    <w:right w:val="none" w:sz="0" w:space="0" w:color="auto"/>
                  </w:divBdr>
                  <w:divsChild>
                    <w:div w:id="1573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5236">
          <w:marLeft w:val="0"/>
          <w:marRight w:val="0"/>
          <w:marTop w:val="0"/>
          <w:marBottom w:val="0"/>
          <w:divBdr>
            <w:top w:val="none" w:sz="0" w:space="0" w:color="auto"/>
            <w:left w:val="none" w:sz="0" w:space="0" w:color="auto"/>
            <w:bottom w:val="none" w:sz="0" w:space="0" w:color="auto"/>
            <w:right w:val="none" w:sz="0" w:space="0" w:color="auto"/>
          </w:divBdr>
          <w:divsChild>
            <w:div w:id="706755973">
              <w:marLeft w:val="0"/>
              <w:marRight w:val="0"/>
              <w:marTop w:val="0"/>
              <w:marBottom w:val="0"/>
              <w:divBdr>
                <w:top w:val="none" w:sz="0" w:space="0" w:color="auto"/>
                <w:left w:val="none" w:sz="0" w:space="0" w:color="auto"/>
                <w:bottom w:val="none" w:sz="0" w:space="0" w:color="auto"/>
                <w:right w:val="none" w:sz="0" w:space="0" w:color="auto"/>
              </w:divBdr>
              <w:divsChild>
                <w:div w:id="700860369">
                  <w:marLeft w:val="0"/>
                  <w:marRight w:val="0"/>
                  <w:marTop w:val="0"/>
                  <w:marBottom w:val="0"/>
                  <w:divBdr>
                    <w:top w:val="none" w:sz="0" w:space="0" w:color="auto"/>
                    <w:left w:val="none" w:sz="0" w:space="0" w:color="auto"/>
                    <w:bottom w:val="none" w:sz="0" w:space="0" w:color="auto"/>
                    <w:right w:val="none" w:sz="0" w:space="0" w:color="auto"/>
                  </w:divBdr>
                  <w:divsChild>
                    <w:div w:id="3276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94">
          <w:marLeft w:val="0"/>
          <w:marRight w:val="0"/>
          <w:marTop w:val="0"/>
          <w:marBottom w:val="0"/>
          <w:divBdr>
            <w:top w:val="none" w:sz="0" w:space="0" w:color="auto"/>
            <w:left w:val="none" w:sz="0" w:space="0" w:color="auto"/>
            <w:bottom w:val="none" w:sz="0" w:space="0" w:color="auto"/>
            <w:right w:val="none" w:sz="0" w:space="0" w:color="auto"/>
          </w:divBdr>
          <w:divsChild>
            <w:div w:id="270213203">
              <w:marLeft w:val="0"/>
              <w:marRight w:val="0"/>
              <w:marTop w:val="0"/>
              <w:marBottom w:val="0"/>
              <w:divBdr>
                <w:top w:val="none" w:sz="0" w:space="0" w:color="auto"/>
                <w:left w:val="none" w:sz="0" w:space="0" w:color="auto"/>
                <w:bottom w:val="none" w:sz="0" w:space="0" w:color="auto"/>
                <w:right w:val="none" w:sz="0" w:space="0" w:color="auto"/>
              </w:divBdr>
              <w:divsChild>
                <w:div w:id="1418137745">
                  <w:marLeft w:val="0"/>
                  <w:marRight w:val="0"/>
                  <w:marTop w:val="0"/>
                  <w:marBottom w:val="0"/>
                  <w:divBdr>
                    <w:top w:val="none" w:sz="0" w:space="0" w:color="auto"/>
                    <w:left w:val="none" w:sz="0" w:space="0" w:color="auto"/>
                    <w:bottom w:val="none" w:sz="0" w:space="0" w:color="auto"/>
                    <w:right w:val="none" w:sz="0" w:space="0" w:color="auto"/>
                  </w:divBdr>
                  <w:divsChild>
                    <w:div w:id="17468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0677">
          <w:marLeft w:val="0"/>
          <w:marRight w:val="0"/>
          <w:marTop w:val="0"/>
          <w:marBottom w:val="0"/>
          <w:divBdr>
            <w:top w:val="none" w:sz="0" w:space="0" w:color="auto"/>
            <w:left w:val="none" w:sz="0" w:space="0" w:color="auto"/>
            <w:bottom w:val="none" w:sz="0" w:space="0" w:color="auto"/>
            <w:right w:val="none" w:sz="0" w:space="0" w:color="auto"/>
          </w:divBdr>
          <w:divsChild>
            <w:div w:id="642386984">
              <w:marLeft w:val="0"/>
              <w:marRight w:val="0"/>
              <w:marTop w:val="0"/>
              <w:marBottom w:val="0"/>
              <w:divBdr>
                <w:top w:val="none" w:sz="0" w:space="0" w:color="auto"/>
                <w:left w:val="none" w:sz="0" w:space="0" w:color="auto"/>
                <w:bottom w:val="none" w:sz="0" w:space="0" w:color="auto"/>
                <w:right w:val="none" w:sz="0" w:space="0" w:color="auto"/>
              </w:divBdr>
              <w:divsChild>
                <w:div w:id="283728947">
                  <w:marLeft w:val="0"/>
                  <w:marRight w:val="0"/>
                  <w:marTop w:val="0"/>
                  <w:marBottom w:val="0"/>
                  <w:divBdr>
                    <w:top w:val="none" w:sz="0" w:space="0" w:color="auto"/>
                    <w:left w:val="none" w:sz="0" w:space="0" w:color="auto"/>
                    <w:bottom w:val="none" w:sz="0" w:space="0" w:color="auto"/>
                    <w:right w:val="none" w:sz="0" w:space="0" w:color="auto"/>
                  </w:divBdr>
                  <w:divsChild>
                    <w:div w:id="3017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3006">
      <w:bodyDiv w:val="1"/>
      <w:marLeft w:val="0"/>
      <w:marRight w:val="0"/>
      <w:marTop w:val="0"/>
      <w:marBottom w:val="0"/>
      <w:divBdr>
        <w:top w:val="none" w:sz="0" w:space="0" w:color="auto"/>
        <w:left w:val="none" w:sz="0" w:space="0" w:color="auto"/>
        <w:bottom w:val="none" w:sz="0" w:space="0" w:color="auto"/>
        <w:right w:val="none" w:sz="0" w:space="0" w:color="auto"/>
      </w:divBdr>
      <w:divsChild>
        <w:div w:id="1709720339">
          <w:marLeft w:val="274"/>
          <w:marRight w:val="0"/>
          <w:marTop w:val="0"/>
          <w:marBottom w:val="0"/>
          <w:divBdr>
            <w:top w:val="none" w:sz="0" w:space="0" w:color="auto"/>
            <w:left w:val="none" w:sz="0" w:space="0" w:color="auto"/>
            <w:bottom w:val="none" w:sz="0" w:space="0" w:color="auto"/>
            <w:right w:val="none" w:sz="0" w:space="0" w:color="auto"/>
          </w:divBdr>
        </w:div>
        <w:div w:id="527449438">
          <w:marLeft w:val="274"/>
          <w:marRight w:val="0"/>
          <w:marTop w:val="0"/>
          <w:marBottom w:val="0"/>
          <w:divBdr>
            <w:top w:val="none" w:sz="0" w:space="0" w:color="auto"/>
            <w:left w:val="none" w:sz="0" w:space="0" w:color="auto"/>
            <w:bottom w:val="none" w:sz="0" w:space="0" w:color="auto"/>
            <w:right w:val="none" w:sz="0" w:space="0" w:color="auto"/>
          </w:divBdr>
        </w:div>
        <w:div w:id="169561221">
          <w:marLeft w:val="274"/>
          <w:marRight w:val="0"/>
          <w:marTop w:val="0"/>
          <w:marBottom w:val="0"/>
          <w:divBdr>
            <w:top w:val="none" w:sz="0" w:space="0" w:color="auto"/>
            <w:left w:val="none" w:sz="0" w:space="0" w:color="auto"/>
            <w:bottom w:val="none" w:sz="0" w:space="0" w:color="auto"/>
            <w:right w:val="none" w:sz="0" w:space="0" w:color="auto"/>
          </w:divBdr>
        </w:div>
        <w:div w:id="1576280630">
          <w:marLeft w:val="274"/>
          <w:marRight w:val="0"/>
          <w:marTop w:val="0"/>
          <w:marBottom w:val="0"/>
          <w:divBdr>
            <w:top w:val="none" w:sz="0" w:space="0" w:color="auto"/>
            <w:left w:val="none" w:sz="0" w:space="0" w:color="auto"/>
            <w:bottom w:val="none" w:sz="0" w:space="0" w:color="auto"/>
            <w:right w:val="none" w:sz="0" w:space="0" w:color="auto"/>
          </w:divBdr>
        </w:div>
        <w:div w:id="1110975118">
          <w:marLeft w:val="274"/>
          <w:marRight w:val="0"/>
          <w:marTop w:val="0"/>
          <w:marBottom w:val="0"/>
          <w:divBdr>
            <w:top w:val="none" w:sz="0" w:space="0" w:color="auto"/>
            <w:left w:val="none" w:sz="0" w:space="0" w:color="auto"/>
            <w:bottom w:val="none" w:sz="0" w:space="0" w:color="auto"/>
            <w:right w:val="none" w:sz="0" w:space="0" w:color="auto"/>
          </w:divBdr>
        </w:div>
      </w:divsChild>
    </w:div>
    <w:div w:id="935361947">
      <w:bodyDiv w:val="1"/>
      <w:marLeft w:val="0"/>
      <w:marRight w:val="0"/>
      <w:marTop w:val="0"/>
      <w:marBottom w:val="0"/>
      <w:divBdr>
        <w:top w:val="none" w:sz="0" w:space="0" w:color="auto"/>
        <w:left w:val="none" w:sz="0" w:space="0" w:color="auto"/>
        <w:bottom w:val="none" w:sz="0" w:space="0" w:color="auto"/>
        <w:right w:val="none" w:sz="0" w:space="0" w:color="auto"/>
      </w:divBdr>
      <w:divsChild>
        <w:div w:id="548343225">
          <w:marLeft w:val="274"/>
          <w:marRight w:val="0"/>
          <w:marTop w:val="0"/>
          <w:marBottom w:val="0"/>
          <w:divBdr>
            <w:top w:val="none" w:sz="0" w:space="0" w:color="auto"/>
            <w:left w:val="none" w:sz="0" w:space="0" w:color="auto"/>
            <w:bottom w:val="none" w:sz="0" w:space="0" w:color="auto"/>
            <w:right w:val="none" w:sz="0" w:space="0" w:color="auto"/>
          </w:divBdr>
        </w:div>
        <w:div w:id="1282498998">
          <w:marLeft w:val="274"/>
          <w:marRight w:val="0"/>
          <w:marTop w:val="0"/>
          <w:marBottom w:val="0"/>
          <w:divBdr>
            <w:top w:val="none" w:sz="0" w:space="0" w:color="auto"/>
            <w:left w:val="none" w:sz="0" w:space="0" w:color="auto"/>
            <w:bottom w:val="none" w:sz="0" w:space="0" w:color="auto"/>
            <w:right w:val="none" w:sz="0" w:space="0" w:color="auto"/>
          </w:divBdr>
        </w:div>
        <w:div w:id="1689484564">
          <w:marLeft w:val="274"/>
          <w:marRight w:val="0"/>
          <w:marTop w:val="0"/>
          <w:marBottom w:val="0"/>
          <w:divBdr>
            <w:top w:val="none" w:sz="0" w:space="0" w:color="auto"/>
            <w:left w:val="none" w:sz="0" w:space="0" w:color="auto"/>
            <w:bottom w:val="none" w:sz="0" w:space="0" w:color="auto"/>
            <w:right w:val="none" w:sz="0" w:space="0" w:color="auto"/>
          </w:divBdr>
        </w:div>
        <w:div w:id="224264774">
          <w:marLeft w:val="274"/>
          <w:marRight w:val="0"/>
          <w:marTop w:val="0"/>
          <w:marBottom w:val="0"/>
          <w:divBdr>
            <w:top w:val="none" w:sz="0" w:space="0" w:color="auto"/>
            <w:left w:val="none" w:sz="0" w:space="0" w:color="auto"/>
            <w:bottom w:val="none" w:sz="0" w:space="0" w:color="auto"/>
            <w:right w:val="none" w:sz="0" w:space="0" w:color="auto"/>
          </w:divBdr>
        </w:div>
      </w:divsChild>
    </w:div>
    <w:div w:id="977875511">
      <w:bodyDiv w:val="1"/>
      <w:marLeft w:val="0"/>
      <w:marRight w:val="0"/>
      <w:marTop w:val="0"/>
      <w:marBottom w:val="0"/>
      <w:divBdr>
        <w:top w:val="none" w:sz="0" w:space="0" w:color="auto"/>
        <w:left w:val="none" w:sz="0" w:space="0" w:color="auto"/>
        <w:bottom w:val="none" w:sz="0" w:space="0" w:color="auto"/>
        <w:right w:val="none" w:sz="0" w:space="0" w:color="auto"/>
      </w:divBdr>
    </w:div>
    <w:div w:id="1092896143">
      <w:bodyDiv w:val="1"/>
      <w:marLeft w:val="0"/>
      <w:marRight w:val="0"/>
      <w:marTop w:val="0"/>
      <w:marBottom w:val="0"/>
      <w:divBdr>
        <w:top w:val="none" w:sz="0" w:space="0" w:color="auto"/>
        <w:left w:val="none" w:sz="0" w:space="0" w:color="auto"/>
        <w:bottom w:val="none" w:sz="0" w:space="0" w:color="auto"/>
        <w:right w:val="none" w:sz="0" w:space="0" w:color="auto"/>
      </w:divBdr>
      <w:divsChild>
        <w:div w:id="1508401860">
          <w:marLeft w:val="274"/>
          <w:marRight w:val="0"/>
          <w:marTop w:val="0"/>
          <w:marBottom w:val="0"/>
          <w:divBdr>
            <w:top w:val="none" w:sz="0" w:space="0" w:color="auto"/>
            <w:left w:val="none" w:sz="0" w:space="0" w:color="auto"/>
            <w:bottom w:val="none" w:sz="0" w:space="0" w:color="auto"/>
            <w:right w:val="none" w:sz="0" w:space="0" w:color="auto"/>
          </w:divBdr>
        </w:div>
        <w:div w:id="44649746">
          <w:marLeft w:val="274"/>
          <w:marRight w:val="0"/>
          <w:marTop w:val="0"/>
          <w:marBottom w:val="0"/>
          <w:divBdr>
            <w:top w:val="none" w:sz="0" w:space="0" w:color="auto"/>
            <w:left w:val="none" w:sz="0" w:space="0" w:color="auto"/>
            <w:bottom w:val="none" w:sz="0" w:space="0" w:color="auto"/>
            <w:right w:val="none" w:sz="0" w:space="0" w:color="auto"/>
          </w:divBdr>
        </w:div>
        <w:div w:id="921598819">
          <w:marLeft w:val="274"/>
          <w:marRight w:val="0"/>
          <w:marTop w:val="0"/>
          <w:marBottom w:val="0"/>
          <w:divBdr>
            <w:top w:val="none" w:sz="0" w:space="0" w:color="auto"/>
            <w:left w:val="none" w:sz="0" w:space="0" w:color="auto"/>
            <w:bottom w:val="none" w:sz="0" w:space="0" w:color="auto"/>
            <w:right w:val="none" w:sz="0" w:space="0" w:color="auto"/>
          </w:divBdr>
        </w:div>
        <w:div w:id="1608581448">
          <w:marLeft w:val="274"/>
          <w:marRight w:val="0"/>
          <w:marTop w:val="0"/>
          <w:marBottom w:val="0"/>
          <w:divBdr>
            <w:top w:val="none" w:sz="0" w:space="0" w:color="auto"/>
            <w:left w:val="none" w:sz="0" w:space="0" w:color="auto"/>
            <w:bottom w:val="none" w:sz="0" w:space="0" w:color="auto"/>
            <w:right w:val="none" w:sz="0" w:space="0" w:color="auto"/>
          </w:divBdr>
        </w:div>
      </w:divsChild>
    </w:div>
    <w:div w:id="1108430241">
      <w:bodyDiv w:val="1"/>
      <w:marLeft w:val="0"/>
      <w:marRight w:val="0"/>
      <w:marTop w:val="0"/>
      <w:marBottom w:val="0"/>
      <w:divBdr>
        <w:top w:val="none" w:sz="0" w:space="0" w:color="auto"/>
        <w:left w:val="none" w:sz="0" w:space="0" w:color="auto"/>
        <w:bottom w:val="none" w:sz="0" w:space="0" w:color="auto"/>
        <w:right w:val="none" w:sz="0" w:space="0" w:color="auto"/>
      </w:divBdr>
      <w:divsChild>
        <w:div w:id="830022097">
          <w:marLeft w:val="274"/>
          <w:marRight w:val="0"/>
          <w:marTop w:val="0"/>
          <w:marBottom w:val="0"/>
          <w:divBdr>
            <w:top w:val="none" w:sz="0" w:space="0" w:color="auto"/>
            <w:left w:val="none" w:sz="0" w:space="0" w:color="auto"/>
            <w:bottom w:val="none" w:sz="0" w:space="0" w:color="auto"/>
            <w:right w:val="none" w:sz="0" w:space="0" w:color="auto"/>
          </w:divBdr>
        </w:div>
        <w:div w:id="1943606963">
          <w:marLeft w:val="274"/>
          <w:marRight w:val="0"/>
          <w:marTop w:val="0"/>
          <w:marBottom w:val="0"/>
          <w:divBdr>
            <w:top w:val="none" w:sz="0" w:space="0" w:color="auto"/>
            <w:left w:val="none" w:sz="0" w:space="0" w:color="auto"/>
            <w:bottom w:val="none" w:sz="0" w:space="0" w:color="auto"/>
            <w:right w:val="none" w:sz="0" w:space="0" w:color="auto"/>
          </w:divBdr>
        </w:div>
        <w:div w:id="1165319514">
          <w:marLeft w:val="274"/>
          <w:marRight w:val="0"/>
          <w:marTop w:val="0"/>
          <w:marBottom w:val="0"/>
          <w:divBdr>
            <w:top w:val="none" w:sz="0" w:space="0" w:color="auto"/>
            <w:left w:val="none" w:sz="0" w:space="0" w:color="auto"/>
            <w:bottom w:val="none" w:sz="0" w:space="0" w:color="auto"/>
            <w:right w:val="none" w:sz="0" w:space="0" w:color="auto"/>
          </w:divBdr>
        </w:div>
        <w:div w:id="1731805008">
          <w:marLeft w:val="274"/>
          <w:marRight w:val="0"/>
          <w:marTop w:val="0"/>
          <w:marBottom w:val="0"/>
          <w:divBdr>
            <w:top w:val="none" w:sz="0" w:space="0" w:color="auto"/>
            <w:left w:val="none" w:sz="0" w:space="0" w:color="auto"/>
            <w:bottom w:val="none" w:sz="0" w:space="0" w:color="auto"/>
            <w:right w:val="none" w:sz="0" w:space="0" w:color="auto"/>
          </w:divBdr>
        </w:div>
        <w:div w:id="1215041215">
          <w:marLeft w:val="274"/>
          <w:marRight w:val="0"/>
          <w:marTop w:val="0"/>
          <w:marBottom w:val="0"/>
          <w:divBdr>
            <w:top w:val="none" w:sz="0" w:space="0" w:color="auto"/>
            <w:left w:val="none" w:sz="0" w:space="0" w:color="auto"/>
            <w:bottom w:val="none" w:sz="0" w:space="0" w:color="auto"/>
            <w:right w:val="none" w:sz="0" w:space="0" w:color="auto"/>
          </w:divBdr>
        </w:div>
      </w:divsChild>
    </w:div>
    <w:div w:id="1241908978">
      <w:bodyDiv w:val="1"/>
      <w:marLeft w:val="0"/>
      <w:marRight w:val="0"/>
      <w:marTop w:val="0"/>
      <w:marBottom w:val="0"/>
      <w:divBdr>
        <w:top w:val="none" w:sz="0" w:space="0" w:color="auto"/>
        <w:left w:val="none" w:sz="0" w:space="0" w:color="auto"/>
        <w:bottom w:val="none" w:sz="0" w:space="0" w:color="auto"/>
        <w:right w:val="none" w:sz="0" w:space="0" w:color="auto"/>
      </w:divBdr>
    </w:div>
    <w:div w:id="1248733157">
      <w:bodyDiv w:val="1"/>
      <w:marLeft w:val="0"/>
      <w:marRight w:val="0"/>
      <w:marTop w:val="0"/>
      <w:marBottom w:val="0"/>
      <w:divBdr>
        <w:top w:val="none" w:sz="0" w:space="0" w:color="auto"/>
        <w:left w:val="none" w:sz="0" w:space="0" w:color="auto"/>
        <w:bottom w:val="none" w:sz="0" w:space="0" w:color="auto"/>
        <w:right w:val="none" w:sz="0" w:space="0" w:color="auto"/>
      </w:divBdr>
      <w:divsChild>
        <w:div w:id="395859606">
          <w:marLeft w:val="0"/>
          <w:marRight w:val="0"/>
          <w:marTop w:val="0"/>
          <w:marBottom w:val="0"/>
          <w:divBdr>
            <w:top w:val="none" w:sz="0" w:space="0" w:color="auto"/>
            <w:left w:val="none" w:sz="0" w:space="0" w:color="auto"/>
            <w:bottom w:val="none" w:sz="0" w:space="0" w:color="auto"/>
            <w:right w:val="none" w:sz="0" w:space="0" w:color="auto"/>
          </w:divBdr>
          <w:divsChild>
            <w:div w:id="877396926">
              <w:marLeft w:val="-300"/>
              <w:marRight w:val="-300"/>
              <w:marTop w:val="0"/>
              <w:marBottom w:val="0"/>
              <w:divBdr>
                <w:top w:val="none" w:sz="0" w:space="0" w:color="auto"/>
                <w:left w:val="none" w:sz="0" w:space="0" w:color="auto"/>
                <w:bottom w:val="none" w:sz="0" w:space="0" w:color="auto"/>
                <w:right w:val="none" w:sz="0" w:space="0" w:color="auto"/>
              </w:divBdr>
              <w:divsChild>
                <w:div w:id="1394811587">
                  <w:marLeft w:val="0"/>
                  <w:marRight w:val="0"/>
                  <w:marTop w:val="0"/>
                  <w:marBottom w:val="0"/>
                  <w:divBdr>
                    <w:top w:val="none" w:sz="0" w:space="0" w:color="auto"/>
                    <w:left w:val="none" w:sz="0" w:space="0" w:color="auto"/>
                    <w:bottom w:val="none" w:sz="0" w:space="0" w:color="auto"/>
                    <w:right w:val="none" w:sz="0" w:space="0" w:color="auto"/>
                  </w:divBdr>
                  <w:divsChild>
                    <w:div w:id="1621957342">
                      <w:marLeft w:val="0"/>
                      <w:marRight w:val="0"/>
                      <w:marTop w:val="0"/>
                      <w:marBottom w:val="0"/>
                      <w:divBdr>
                        <w:top w:val="none" w:sz="0" w:space="0" w:color="auto"/>
                        <w:left w:val="none" w:sz="0" w:space="0" w:color="auto"/>
                        <w:bottom w:val="none" w:sz="0" w:space="0" w:color="auto"/>
                        <w:right w:val="none" w:sz="0" w:space="0" w:color="auto"/>
                      </w:divBdr>
                      <w:divsChild>
                        <w:div w:id="673073023">
                          <w:marLeft w:val="0"/>
                          <w:marRight w:val="0"/>
                          <w:marTop w:val="0"/>
                          <w:marBottom w:val="0"/>
                          <w:divBdr>
                            <w:top w:val="none" w:sz="0" w:space="0" w:color="auto"/>
                            <w:left w:val="none" w:sz="0" w:space="0" w:color="auto"/>
                            <w:bottom w:val="none" w:sz="0" w:space="0" w:color="auto"/>
                            <w:right w:val="none" w:sz="0" w:space="0" w:color="auto"/>
                          </w:divBdr>
                          <w:divsChild>
                            <w:div w:id="1855261881">
                              <w:marLeft w:val="0"/>
                              <w:marRight w:val="0"/>
                              <w:marTop w:val="0"/>
                              <w:marBottom w:val="0"/>
                              <w:divBdr>
                                <w:top w:val="none" w:sz="0" w:space="0" w:color="auto"/>
                                <w:left w:val="none" w:sz="0" w:space="0" w:color="auto"/>
                                <w:bottom w:val="none" w:sz="0" w:space="0" w:color="auto"/>
                                <w:right w:val="none" w:sz="0" w:space="0" w:color="auto"/>
                              </w:divBdr>
                              <w:divsChild>
                                <w:div w:id="1008673147">
                                  <w:marLeft w:val="-300"/>
                                  <w:marRight w:val="-300"/>
                                  <w:marTop w:val="0"/>
                                  <w:marBottom w:val="0"/>
                                  <w:divBdr>
                                    <w:top w:val="none" w:sz="0" w:space="0" w:color="auto"/>
                                    <w:left w:val="none" w:sz="0" w:space="0" w:color="auto"/>
                                    <w:bottom w:val="none" w:sz="0" w:space="0" w:color="auto"/>
                                    <w:right w:val="none" w:sz="0" w:space="0" w:color="auto"/>
                                  </w:divBdr>
                                  <w:divsChild>
                                    <w:div w:id="1172181373">
                                      <w:marLeft w:val="0"/>
                                      <w:marRight w:val="0"/>
                                      <w:marTop w:val="0"/>
                                      <w:marBottom w:val="0"/>
                                      <w:divBdr>
                                        <w:top w:val="none" w:sz="0" w:space="0" w:color="auto"/>
                                        <w:left w:val="none" w:sz="0" w:space="0" w:color="auto"/>
                                        <w:bottom w:val="none" w:sz="0" w:space="0" w:color="auto"/>
                                        <w:right w:val="none" w:sz="0" w:space="0" w:color="auto"/>
                                      </w:divBdr>
                                      <w:divsChild>
                                        <w:div w:id="90318309">
                                          <w:marLeft w:val="0"/>
                                          <w:marRight w:val="0"/>
                                          <w:marTop w:val="0"/>
                                          <w:marBottom w:val="0"/>
                                          <w:divBdr>
                                            <w:top w:val="none" w:sz="0" w:space="0" w:color="auto"/>
                                            <w:left w:val="none" w:sz="0" w:space="0" w:color="auto"/>
                                            <w:bottom w:val="none" w:sz="0" w:space="0" w:color="auto"/>
                                            <w:right w:val="none" w:sz="0" w:space="0" w:color="auto"/>
                                          </w:divBdr>
                                          <w:divsChild>
                                            <w:div w:id="964888890">
                                              <w:marLeft w:val="0"/>
                                              <w:marRight w:val="0"/>
                                              <w:marTop w:val="0"/>
                                              <w:marBottom w:val="0"/>
                                              <w:divBdr>
                                                <w:top w:val="none" w:sz="0" w:space="0" w:color="auto"/>
                                                <w:left w:val="none" w:sz="0" w:space="0" w:color="auto"/>
                                                <w:bottom w:val="none" w:sz="0" w:space="0" w:color="auto"/>
                                                <w:right w:val="none" w:sz="0" w:space="0" w:color="auto"/>
                                              </w:divBdr>
                                              <w:divsChild>
                                                <w:div w:id="138618931">
                                                  <w:marLeft w:val="0"/>
                                                  <w:marRight w:val="0"/>
                                                  <w:marTop w:val="0"/>
                                                  <w:marBottom w:val="0"/>
                                                  <w:divBdr>
                                                    <w:top w:val="none" w:sz="0" w:space="0" w:color="auto"/>
                                                    <w:left w:val="none" w:sz="0" w:space="0" w:color="auto"/>
                                                    <w:bottom w:val="none" w:sz="0" w:space="0" w:color="auto"/>
                                                    <w:right w:val="none" w:sz="0" w:space="0" w:color="auto"/>
                                                  </w:divBdr>
                                                  <w:divsChild>
                                                    <w:div w:id="558981834">
                                                      <w:marLeft w:val="0"/>
                                                      <w:marRight w:val="0"/>
                                                      <w:marTop w:val="0"/>
                                                      <w:marBottom w:val="0"/>
                                                      <w:divBdr>
                                                        <w:top w:val="none" w:sz="0" w:space="0" w:color="auto"/>
                                                        <w:left w:val="none" w:sz="0" w:space="0" w:color="auto"/>
                                                        <w:bottom w:val="none" w:sz="0" w:space="0" w:color="auto"/>
                                                        <w:right w:val="none" w:sz="0" w:space="0" w:color="auto"/>
                                                      </w:divBdr>
                                                      <w:divsChild>
                                                        <w:div w:id="2130052517">
                                                          <w:marLeft w:val="0"/>
                                                          <w:marRight w:val="0"/>
                                                          <w:marTop w:val="0"/>
                                                          <w:marBottom w:val="0"/>
                                                          <w:divBdr>
                                                            <w:top w:val="none" w:sz="0" w:space="0" w:color="auto"/>
                                                            <w:left w:val="none" w:sz="0" w:space="0" w:color="auto"/>
                                                            <w:bottom w:val="none" w:sz="0" w:space="0" w:color="auto"/>
                                                            <w:right w:val="none" w:sz="0" w:space="0" w:color="auto"/>
                                                          </w:divBdr>
                                                          <w:divsChild>
                                                            <w:div w:id="385879147">
                                                              <w:marLeft w:val="0"/>
                                                              <w:marRight w:val="0"/>
                                                              <w:marTop w:val="0"/>
                                                              <w:marBottom w:val="0"/>
                                                              <w:divBdr>
                                                                <w:top w:val="none" w:sz="0" w:space="0" w:color="auto"/>
                                                                <w:left w:val="none" w:sz="0" w:space="0" w:color="auto"/>
                                                                <w:bottom w:val="none" w:sz="0" w:space="0" w:color="auto"/>
                                                                <w:right w:val="none" w:sz="0" w:space="0" w:color="auto"/>
                                                              </w:divBdr>
                                                              <w:divsChild>
                                                                <w:div w:id="1837187906">
                                                                  <w:marLeft w:val="0"/>
                                                                  <w:marRight w:val="0"/>
                                                                  <w:marTop w:val="0"/>
                                                                  <w:marBottom w:val="0"/>
                                                                  <w:divBdr>
                                                                    <w:top w:val="none" w:sz="0" w:space="0" w:color="auto"/>
                                                                    <w:left w:val="none" w:sz="0" w:space="0" w:color="auto"/>
                                                                    <w:bottom w:val="none" w:sz="0" w:space="0" w:color="auto"/>
                                                                    <w:right w:val="none" w:sz="0" w:space="0" w:color="auto"/>
                                                                  </w:divBdr>
                                                                  <w:divsChild>
                                                                    <w:div w:id="737631965">
                                                                      <w:marLeft w:val="0"/>
                                                                      <w:marRight w:val="0"/>
                                                                      <w:marTop w:val="0"/>
                                                                      <w:marBottom w:val="0"/>
                                                                      <w:divBdr>
                                                                        <w:top w:val="none" w:sz="0" w:space="0" w:color="auto"/>
                                                                        <w:left w:val="none" w:sz="0" w:space="0" w:color="auto"/>
                                                                        <w:bottom w:val="none" w:sz="0" w:space="0" w:color="auto"/>
                                                                        <w:right w:val="none" w:sz="0" w:space="0" w:color="auto"/>
                                                                      </w:divBdr>
                                                                      <w:divsChild>
                                                                        <w:div w:id="208499307">
                                                                          <w:marLeft w:val="0"/>
                                                                          <w:marRight w:val="0"/>
                                                                          <w:marTop w:val="0"/>
                                                                          <w:marBottom w:val="0"/>
                                                                          <w:divBdr>
                                                                            <w:top w:val="none" w:sz="0" w:space="0" w:color="auto"/>
                                                                            <w:left w:val="none" w:sz="0" w:space="0" w:color="auto"/>
                                                                            <w:bottom w:val="none" w:sz="0" w:space="0" w:color="auto"/>
                                                                            <w:right w:val="none" w:sz="0" w:space="0" w:color="auto"/>
                                                                          </w:divBdr>
                                                                          <w:divsChild>
                                                                            <w:div w:id="5341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4646">
                                                                  <w:marLeft w:val="0"/>
                                                                  <w:marRight w:val="0"/>
                                                                  <w:marTop w:val="0"/>
                                                                  <w:marBottom w:val="0"/>
                                                                  <w:divBdr>
                                                                    <w:top w:val="none" w:sz="0" w:space="0" w:color="auto"/>
                                                                    <w:left w:val="none" w:sz="0" w:space="0" w:color="auto"/>
                                                                    <w:bottom w:val="none" w:sz="0" w:space="0" w:color="auto"/>
                                                                    <w:right w:val="none" w:sz="0" w:space="0" w:color="auto"/>
                                                                  </w:divBdr>
                                                                  <w:divsChild>
                                                                    <w:div w:id="793407523">
                                                                      <w:marLeft w:val="0"/>
                                                                      <w:marRight w:val="0"/>
                                                                      <w:marTop w:val="0"/>
                                                                      <w:marBottom w:val="0"/>
                                                                      <w:divBdr>
                                                                        <w:top w:val="none" w:sz="0" w:space="0" w:color="auto"/>
                                                                        <w:left w:val="none" w:sz="0" w:space="0" w:color="auto"/>
                                                                        <w:bottom w:val="none" w:sz="0" w:space="0" w:color="auto"/>
                                                                        <w:right w:val="none" w:sz="0" w:space="0" w:color="auto"/>
                                                                      </w:divBdr>
                                                                      <w:divsChild>
                                                                        <w:div w:id="1588151115">
                                                                          <w:marLeft w:val="0"/>
                                                                          <w:marRight w:val="0"/>
                                                                          <w:marTop w:val="0"/>
                                                                          <w:marBottom w:val="0"/>
                                                                          <w:divBdr>
                                                                            <w:top w:val="none" w:sz="0" w:space="0" w:color="auto"/>
                                                                            <w:left w:val="none" w:sz="0" w:space="0" w:color="auto"/>
                                                                            <w:bottom w:val="none" w:sz="0" w:space="0" w:color="auto"/>
                                                                            <w:right w:val="none" w:sz="0" w:space="0" w:color="auto"/>
                                                                          </w:divBdr>
                                                                          <w:divsChild>
                                                                            <w:div w:id="8192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89788">
                                                                  <w:marLeft w:val="0"/>
                                                                  <w:marRight w:val="0"/>
                                                                  <w:marTop w:val="0"/>
                                                                  <w:marBottom w:val="0"/>
                                                                  <w:divBdr>
                                                                    <w:top w:val="none" w:sz="0" w:space="0" w:color="auto"/>
                                                                    <w:left w:val="none" w:sz="0" w:space="0" w:color="auto"/>
                                                                    <w:bottom w:val="none" w:sz="0" w:space="0" w:color="auto"/>
                                                                    <w:right w:val="none" w:sz="0" w:space="0" w:color="auto"/>
                                                                  </w:divBdr>
                                                                  <w:divsChild>
                                                                    <w:div w:id="1082946413">
                                                                      <w:marLeft w:val="0"/>
                                                                      <w:marRight w:val="0"/>
                                                                      <w:marTop w:val="0"/>
                                                                      <w:marBottom w:val="0"/>
                                                                      <w:divBdr>
                                                                        <w:top w:val="none" w:sz="0" w:space="0" w:color="auto"/>
                                                                        <w:left w:val="none" w:sz="0" w:space="0" w:color="auto"/>
                                                                        <w:bottom w:val="none" w:sz="0" w:space="0" w:color="auto"/>
                                                                        <w:right w:val="none" w:sz="0" w:space="0" w:color="auto"/>
                                                                      </w:divBdr>
                                                                      <w:divsChild>
                                                                        <w:div w:id="733163991">
                                                                          <w:marLeft w:val="0"/>
                                                                          <w:marRight w:val="0"/>
                                                                          <w:marTop w:val="0"/>
                                                                          <w:marBottom w:val="0"/>
                                                                          <w:divBdr>
                                                                            <w:top w:val="none" w:sz="0" w:space="0" w:color="auto"/>
                                                                            <w:left w:val="none" w:sz="0" w:space="0" w:color="auto"/>
                                                                            <w:bottom w:val="none" w:sz="0" w:space="0" w:color="auto"/>
                                                                            <w:right w:val="none" w:sz="0" w:space="0" w:color="auto"/>
                                                                          </w:divBdr>
                                                                          <w:divsChild>
                                                                            <w:div w:id="42338538">
                                                                              <w:marLeft w:val="0"/>
                                                                              <w:marRight w:val="0"/>
                                                                              <w:marTop w:val="0"/>
                                                                              <w:marBottom w:val="0"/>
                                                                              <w:divBdr>
                                                                                <w:top w:val="single" w:sz="12" w:space="3" w:color="FFFFFF"/>
                                                                                <w:left w:val="single" w:sz="12" w:space="3" w:color="FFFFFF"/>
                                                                                <w:bottom w:val="single" w:sz="12" w:space="3" w:color="FFFFFF"/>
                                                                                <w:right w:val="single" w:sz="12" w:space="3" w:color="FFFFFF"/>
                                                                              </w:divBdr>
                                                                              <w:divsChild>
                                                                                <w:div w:id="1956983528">
                                                                                  <w:marLeft w:val="0"/>
                                                                                  <w:marRight w:val="0"/>
                                                                                  <w:marTop w:val="0"/>
                                                                                  <w:marBottom w:val="0"/>
                                                                                  <w:divBdr>
                                                                                    <w:top w:val="none" w:sz="0" w:space="0" w:color="auto"/>
                                                                                    <w:left w:val="none" w:sz="0" w:space="0" w:color="auto"/>
                                                                                    <w:bottom w:val="none" w:sz="0" w:space="0" w:color="auto"/>
                                                                                    <w:right w:val="none" w:sz="0" w:space="0" w:color="auto"/>
                                                                                  </w:divBdr>
                                                                                </w:div>
                                                                              </w:divsChild>
                                                                            </w:div>
                                                                            <w:div w:id="2075081967">
                                                                              <w:marLeft w:val="0"/>
                                                                              <w:marRight w:val="0"/>
                                                                              <w:marTop w:val="0"/>
                                                                              <w:marBottom w:val="0"/>
                                                                              <w:divBdr>
                                                                                <w:top w:val="single" w:sz="12" w:space="3" w:color="FFFFFF"/>
                                                                                <w:left w:val="single" w:sz="12" w:space="3" w:color="FFFFFF"/>
                                                                                <w:bottom w:val="single" w:sz="12" w:space="3" w:color="FFFFFF"/>
                                                                                <w:right w:val="single" w:sz="12" w:space="3" w:color="FFFFFF"/>
                                                                              </w:divBdr>
                                                                              <w:divsChild>
                                                                                <w:div w:id="918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1844">
                                                                          <w:marLeft w:val="0"/>
                                                                          <w:marRight w:val="0"/>
                                                                          <w:marTop w:val="0"/>
                                                                          <w:marBottom w:val="0"/>
                                                                          <w:divBdr>
                                                                            <w:top w:val="single" w:sz="12" w:space="2" w:color="FFFFFF"/>
                                                                            <w:left w:val="single" w:sz="12" w:space="3" w:color="FFFFFF"/>
                                                                            <w:bottom w:val="single" w:sz="12" w:space="2" w:color="FFFFFF"/>
                                                                            <w:right w:val="single" w:sz="12" w:space="6" w:color="FFFFFF"/>
                                                                          </w:divBdr>
                                                                          <w:divsChild>
                                                                            <w:div w:id="4663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239719">
                                              <w:marLeft w:val="0"/>
                                              <w:marRight w:val="0"/>
                                              <w:marTop w:val="0"/>
                                              <w:marBottom w:val="0"/>
                                              <w:divBdr>
                                                <w:top w:val="none" w:sz="0" w:space="0" w:color="auto"/>
                                                <w:left w:val="none" w:sz="0" w:space="0" w:color="auto"/>
                                                <w:bottom w:val="none" w:sz="0" w:space="0" w:color="auto"/>
                                                <w:right w:val="none" w:sz="0" w:space="0" w:color="auto"/>
                                              </w:divBdr>
                                              <w:divsChild>
                                                <w:div w:id="1466855359">
                                                  <w:marLeft w:val="0"/>
                                                  <w:marRight w:val="0"/>
                                                  <w:marTop w:val="0"/>
                                                  <w:marBottom w:val="0"/>
                                                  <w:divBdr>
                                                    <w:top w:val="none" w:sz="0" w:space="0" w:color="auto"/>
                                                    <w:left w:val="none" w:sz="0" w:space="0" w:color="auto"/>
                                                    <w:bottom w:val="none" w:sz="0" w:space="0" w:color="auto"/>
                                                    <w:right w:val="none" w:sz="0" w:space="0" w:color="auto"/>
                                                  </w:divBdr>
                                                  <w:divsChild>
                                                    <w:div w:id="1215391173">
                                                      <w:marLeft w:val="0"/>
                                                      <w:marRight w:val="0"/>
                                                      <w:marTop w:val="0"/>
                                                      <w:marBottom w:val="0"/>
                                                      <w:divBdr>
                                                        <w:top w:val="none" w:sz="0" w:space="0" w:color="auto"/>
                                                        <w:left w:val="none" w:sz="0" w:space="0" w:color="auto"/>
                                                        <w:bottom w:val="none" w:sz="0" w:space="0" w:color="auto"/>
                                                        <w:right w:val="none" w:sz="0" w:space="0" w:color="auto"/>
                                                      </w:divBdr>
                                                      <w:divsChild>
                                                        <w:div w:id="922422418">
                                                          <w:marLeft w:val="0"/>
                                                          <w:marRight w:val="0"/>
                                                          <w:marTop w:val="0"/>
                                                          <w:marBottom w:val="0"/>
                                                          <w:divBdr>
                                                            <w:top w:val="none" w:sz="0" w:space="0" w:color="auto"/>
                                                            <w:left w:val="none" w:sz="0" w:space="0" w:color="auto"/>
                                                            <w:bottom w:val="none" w:sz="0" w:space="0" w:color="auto"/>
                                                            <w:right w:val="none" w:sz="0" w:space="0" w:color="auto"/>
                                                          </w:divBdr>
                                                          <w:divsChild>
                                                            <w:div w:id="890339070">
                                                              <w:marLeft w:val="0"/>
                                                              <w:marRight w:val="0"/>
                                                              <w:marTop w:val="0"/>
                                                              <w:marBottom w:val="0"/>
                                                              <w:divBdr>
                                                                <w:top w:val="none" w:sz="0" w:space="0" w:color="auto"/>
                                                                <w:left w:val="none" w:sz="0" w:space="0" w:color="auto"/>
                                                                <w:bottom w:val="none" w:sz="0" w:space="0" w:color="auto"/>
                                                                <w:right w:val="none" w:sz="0" w:space="0" w:color="auto"/>
                                                              </w:divBdr>
                                                            </w:div>
                                                            <w:div w:id="52631245">
                                                              <w:marLeft w:val="0"/>
                                                              <w:marRight w:val="0"/>
                                                              <w:marTop w:val="0"/>
                                                              <w:marBottom w:val="0"/>
                                                              <w:divBdr>
                                                                <w:top w:val="none" w:sz="0" w:space="0" w:color="auto"/>
                                                                <w:left w:val="none" w:sz="0" w:space="0" w:color="auto"/>
                                                                <w:bottom w:val="none" w:sz="0" w:space="0" w:color="auto"/>
                                                                <w:right w:val="none" w:sz="0" w:space="0" w:color="auto"/>
                                                              </w:divBdr>
                                                            </w:div>
                                                            <w:div w:id="1797992916">
                                                              <w:marLeft w:val="0"/>
                                                              <w:marRight w:val="0"/>
                                                              <w:marTop w:val="0"/>
                                                              <w:marBottom w:val="0"/>
                                                              <w:divBdr>
                                                                <w:top w:val="none" w:sz="0" w:space="0" w:color="auto"/>
                                                                <w:left w:val="none" w:sz="0" w:space="0" w:color="auto"/>
                                                                <w:bottom w:val="none" w:sz="0" w:space="0" w:color="auto"/>
                                                                <w:right w:val="none" w:sz="0" w:space="0" w:color="auto"/>
                                                              </w:divBdr>
                                                              <w:divsChild>
                                                                <w:div w:id="17868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67254">
                                                      <w:marLeft w:val="0"/>
                                                      <w:marRight w:val="0"/>
                                                      <w:marTop w:val="0"/>
                                                      <w:marBottom w:val="0"/>
                                                      <w:divBdr>
                                                        <w:top w:val="none" w:sz="0" w:space="0" w:color="auto"/>
                                                        <w:left w:val="none" w:sz="0" w:space="0" w:color="auto"/>
                                                        <w:bottom w:val="none" w:sz="0" w:space="0" w:color="auto"/>
                                                        <w:right w:val="none" w:sz="0" w:space="0" w:color="auto"/>
                                                      </w:divBdr>
                                                      <w:divsChild>
                                                        <w:div w:id="1045718748">
                                                          <w:marLeft w:val="0"/>
                                                          <w:marRight w:val="0"/>
                                                          <w:marTop w:val="0"/>
                                                          <w:marBottom w:val="0"/>
                                                          <w:divBdr>
                                                            <w:top w:val="none" w:sz="0" w:space="0" w:color="auto"/>
                                                            <w:left w:val="none" w:sz="0" w:space="0" w:color="auto"/>
                                                            <w:bottom w:val="none" w:sz="0" w:space="0" w:color="auto"/>
                                                            <w:right w:val="none" w:sz="0" w:space="0" w:color="auto"/>
                                                          </w:divBdr>
                                                          <w:divsChild>
                                                            <w:div w:id="640814983">
                                                              <w:marLeft w:val="0"/>
                                                              <w:marRight w:val="0"/>
                                                              <w:marTop w:val="0"/>
                                                              <w:marBottom w:val="0"/>
                                                              <w:divBdr>
                                                                <w:top w:val="none" w:sz="0" w:space="0" w:color="auto"/>
                                                                <w:left w:val="none" w:sz="0" w:space="0" w:color="auto"/>
                                                                <w:bottom w:val="none" w:sz="0" w:space="0" w:color="auto"/>
                                                                <w:right w:val="none" w:sz="0" w:space="0" w:color="auto"/>
                                                              </w:divBdr>
                                                            </w:div>
                                                            <w:div w:id="158010714">
                                                              <w:marLeft w:val="0"/>
                                                              <w:marRight w:val="0"/>
                                                              <w:marTop w:val="0"/>
                                                              <w:marBottom w:val="0"/>
                                                              <w:divBdr>
                                                                <w:top w:val="none" w:sz="0" w:space="0" w:color="auto"/>
                                                                <w:left w:val="none" w:sz="0" w:space="0" w:color="auto"/>
                                                                <w:bottom w:val="none" w:sz="0" w:space="0" w:color="auto"/>
                                                                <w:right w:val="none" w:sz="0" w:space="0" w:color="auto"/>
                                                              </w:divBdr>
                                                            </w:div>
                                                            <w:div w:id="1442799497">
                                                              <w:marLeft w:val="0"/>
                                                              <w:marRight w:val="0"/>
                                                              <w:marTop w:val="0"/>
                                                              <w:marBottom w:val="0"/>
                                                              <w:divBdr>
                                                                <w:top w:val="none" w:sz="0" w:space="0" w:color="auto"/>
                                                                <w:left w:val="none" w:sz="0" w:space="0" w:color="auto"/>
                                                                <w:bottom w:val="none" w:sz="0" w:space="0" w:color="auto"/>
                                                                <w:right w:val="none" w:sz="0" w:space="0" w:color="auto"/>
                                                              </w:divBdr>
                                                              <w:divsChild>
                                                                <w:div w:id="125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2065">
                                                      <w:marLeft w:val="0"/>
                                                      <w:marRight w:val="0"/>
                                                      <w:marTop w:val="0"/>
                                                      <w:marBottom w:val="0"/>
                                                      <w:divBdr>
                                                        <w:top w:val="none" w:sz="0" w:space="0" w:color="auto"/>
                                                        <w:left w:val="none" w:sz="0" w:space="0" w:color="auto"/>
                                                        <w:bottom w:val="none" w:sz="0" w:space="0" w:color="auto"/>
                                                        <w:right w:val="none" w:sz="0" w:space="0" w:color="auto"/>
                                                      </w:divBdr>
                                                      <w:divsChild>
                                                        <w:div w:id="1980382148">
                                                          <w:marLeft w:val="0"/>
                                                          <w:marRight w:val="0"/>
                                                          <w:marTop w:val="0"/>
                                                          <w:marBottom w:val="0"/>
                                                          <w:divBdr>
                                                            <w:top w:val="none" w:sz="0" w:space="0" w:color="auto"/>
                                                            <w:left w:val="none" w:sz="0" w:space="0" w:color="auto"/>
                                                            <w:bottom w:val="none" w:sz="0" w:space="0" w:color="auto"/>
                                                            <w:right w:val="none" w:sz="0" w:space="0" w:color="auto"/>
                                                          </w:divBdr>
                                                          <w:divsChild>
                                                            <w:div w:id="1414278408">
                                                              <w:marLeft w:val="0"/>
                                                              <w:marRight w:val="0"/>
                                                              <w:marTop w:val="0"/>
                                                              <w:marBottom w:val="0"/>
                                                              <w:divBdr>
                                                                <w:top w:val="none" w:sz="0" w:space="0" w:color="auto"/>
                                                                <w:left w:val="none" w:sz="0" w:space="0" w:color="auto"/>
                                                                <w:bottom w:val="none" w:sz="0" w:space="0" w:color="auto"/>
                                                                <w:right w:val="none" w:sz="0" w:space="0" w:color="auto"/>
                                                              </w:divBdr>
                                                            </w:div>
                                                            <w:div w:id="1147284939">
                                                              <w:marLeft w:val="0"/>
                                                              <w:marRight w:val="0"/>
                                                              <w:marTop w:val="0"/>
                                                              <w:marBottom w:val="0"/>
                                                              <w:divBdr>
                                                                <w:top w:val="none" w:sz="0" w:space="0" w:color="auto"/>
                                                                <w:left w:val="none" w:sz="0" w:space="0" w:color="auto"/>
                                                                <w:bottom w:val="none" w:sz="0" w:space="0" w:color="auto"/>
                                                                <w:right w:val="none" w:sz="0" w:space="0" w:color="auto"/>
                                                              </w:divBdr>
                                                            </w:div>
                                                            <w:div w:id="1273130442">
                                                              <w:marLeft w:val="0"/>
                                                              <w:marRight w:val="0"/>
                                                              <w:marTop w:val="0"/>
                                                              <w:marBottom w:val="0"/>
                                                              <w:divBdr>
                                                                <w:top w:val="none" w:sz="0" w:space="0" w:color="auto"/>
                                                                <w:left w:val="none" w:sz="0" w:space="0" w:color="auto"/>
                                                                <w:bottom w:val="none" w:sz="0" w:space="0" w:color="auto"/>
                                                                <w:right w:val="none" w:sz="0" w:space="0" w:color="auto"/>
                                                              </w:divBdr>
                                                              <w:divsChild>
                                                                <w:div w:id="7529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9132">
                                                      <w:marLeft w:val="0"/>
                                                      <w:marRight w:val="0"/>
                                                      <w:marTop w:val="0"/>
                                                      <w:marBottom w:val="0"/>
                                                      <w:divBdr>
                                                        <w:top w:val="none" w:sz="0" w:space="0" w:color="auto"/>
                                                        <w:left w:val="none" w:sz="0" w:space="0" w:color="auto"/>
                                                        <w:bottom w:val="none" w:sz="0" w:space="0" w:color="auto"/>
                                                        <w:right w:val="none" w:sz="0" w:space="0" w:color="auto"/>
                                                      </w:divBdr>
                                                      <w:divsChild>
                                                        <w:div w:id="1029067163">
                                                          <w:marLeft w:val="0"/>
                                                          <w:marRight w:val="0"/>
                                                          <w:marTop w:val="0"/>
                                                          <w:marBottom w:val="0"/>
                                                          <w:divBdr>
                                                            <w:top w:val="none" w:sz="0" w:space="0" w:color="auto"/>
                                                            <w:left w:val="none" w:sz="0" w:space="0" w:color="auto"/>
                                                            <w:bottom w:val="none" w:sz="0" w:space="0" w:color="auto"/>
                                                            <w:right w:val="none" w:sz="0" w:space="0" w:color="auto"/>
                                                          </w:divBdr>
                                                          <w:divsChild>
                                                            <w:div w:id="603147041">
                                                              <w:marLeft w:val="0"/>
                                                              <w:marRight w:val="0"/>
                                                              <w:marTop w:val="0"/>
                                                              <w:marBottom w:val="0"/>
                                                              <w:divBdr>
                                                                <w:top w:val="none" w:sz="0" w:space="0" w:color="auto"/>
                                                                <w:left w:val="none" w:sz="0" w:space="0" w:color="auto"/>
                                                                <w:bottom w:val="none" w:sz="0" w:space="0" w:color="auto"/>
                                                                <w:right w:val="none" w:sz="0" w:space="0" w:color="auto"/>
                                                              </w:divBdr>
                                                              <w:divsChild>
                                                                <w:div w:id="125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1759">
                                                          <w:marLeft w:val="0"/>
                                                          <w:marRight w:val="0"/>
                                                          <w:marTop w:val="0"/>
                                                          <w:marBottom w:val="0"/>
                                                          <w:divBdr>
                                                            <w:top w:val="none" w:sz="0" w:space="0" w:color="auto"/>
                                                            <w:left w:val="none" w:sz="0" w:space="0" w:color="auto"/>
                                                            <w:bottom w:val="none" w:sz="0" w:space="0" w:color="auto"/>
                                                            <w:right w:val="none" w:sz="0" w:space="0" w:color="auto"/>
                                                          </w:divBdr>
                                                          <w:divsChild>
                                                            <w:div w:id="1181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56175">
                                      <w:marLeft w:val="0"/>
                                      <w:marRight w:val="0"/>
                                      <w:marTop w:val="0"/>
                                      <w:marBottom w:val="0"/>
                                      <w:divBdr>
                                        <w:top w:val="none" w:sz="0" w:space="0" w:color="auto"/>
                                        <w:left w:val="none" w:sz="0" w:space="0" w:color="auto"/>
                                        <w:bottom w:val="none" w:sz="0" w:space="0" w:color="auto"/>
                                        <w:right w:val="none" w:sz="0" w:space="0" w:color="auto"/>
                                      </w:divBdr>
                                      <w:divsChild>
                                        <w:div w:id="1245259180">
                                          <w:marLeft w:val="0"/>
                                          <w:marRight w:val="0"/>
                                          <w:marTop w:val="0"/>
                                          <w:marBottom w:val="0"/>
                                          <w:divBdr>
                                            <w:top w:val="none" w:sz="0" w:space="0" w:color="auto"/>
                                            <w:left w:val="none" w:sz="0" w:space="0" w:color="auto"/>
                                            <w:bottom w:val="none" w:sz="0" w:space="0" w:color="auto"/>
                                            <w:right w:val="none" w:sz="0" w:space="0" w:color="auto"/>
                                          </w:divBdr>
                                          <w:divsChild>
                                            <w:div w:id="1617710685">
                                              <w:marLeft w:val="0"/>
                                              <w:marRight w:val="0"/>
                                              <w:marTop w:val="0"/>
                                              <w:marBottom w:val="0"/>
                                              <w:divBdr>
                                                <w:top w:val="none" w:sz="0" w:space="0" w:color="auto"/>
                                                <w:left w:val="none" w:sz="0" w:space="0" w:color="auto"/>
                                                <w:bottom w:val="none" w:sz="0" w:space="0" w:color="auto"/>
                                                <w:right w:val="none" w:sz="0" w:space="0" w:color="auto"/>
                                              </w:divBdr>
                                              <w:divsChild>
                                                <w:div w:id="1771856475">
                                                  <w:marLeft w:val="0"/>
                                                  <w:marRight w:val="0"/>
                                                  <w:marTop w:val="0"/>
                                                  <w:marBottom w:val="0"/>
                                                  <w:divBdr>
                                                    <w:top w:val="none" w:sz="0" w:space="0" w:color="auto"/>
                                                    <w:left w:val="none" w:sz="0" w:space="0" w:color="auto"/>
                                                    <w:bottom w:val="none" w:sz="0" w:space="0" w:color="auto"/>
                                                    <w:right w:val="none" w:sz="0" w:space="0" w:color="auto"/>
                                                  </w:divBdr>
                                                  <w:divsChild>
                                                    <w:div w:id="1370491301">
                                                      <w:marLeft w:val="0"/>
                                                      <w:marRight w:val="0"/>
                                                      <w:marTop w:val="0"/>
                                                      <w:marBottom w:val="0"/>
                                                      <w:divBdr>
                                                        <w:top w:val="none" w:sz="0" w:space="0" w:color="auto"/>
                                                        <w:left w:val="none" w:sz="0" w:space="0" w:color="auto"/>
                                                        <w:bottom w:val="none" w:sz="0" w:space="0" w:color="auto"/>
                                                        <w:right w:val="none" w:sz="0" w:space="0" w:color="auto"/>
                                                      </w:divBdr>
                                                      <w:divsChild>
                                                        <w:div w:id="1169248661">
                                                          <w:marLeft w:val="0"/>
                                                          <w:marRight w:val="0"/>
                                                          <w:marTop w:val="0"/>
                                                          <w:marBottom w:val="0"/>
                                                          <w:divBdr>
                                                            <w:top w:val="none" w:sz="0" w:space="0" w:color="auto"/>
                                                            <w:left w:val="none" w:sz="0" w:space="0" w:color="auto"/>
                                                            <w:bottom w:val="none" w:sz="0" w:space="0" w:color="auto"/>
                                                            <w:right w:val="none" w:sz="0" w:space="0" w:color="auto"/>
                                                          </w:divBdr>
                                                          <w:divsChild>
                                                            <w:div w:id="8163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9215">
                                                      <w:marLeft w:val="0"/>
                                                      <w:marRight w:val="0"/>
                                                      <w:marTop w:val="0"/>
                                                      <w:marBottom w:val="0"/>
                                                      <w:divBdr>
                                                        <w:top w:val="none" w:sz="0" w:space="0" w:color="auto"/>
                                                        <w:left w:val="none" w:sz="0" w:space="0" w:color="auto"/>
                                                        <w:bottom w:val="none" w:sz="0" w:space="0" w:color="auto"/>
                                                        <w:right w:val="none" w:sz="0" w:space="0" w:color="auto"/>
                                                      </w:divBdr>
                                                    </w:div>
                                                    <w:div w:id="18136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9095">
                                              <w:marLeft w:val="0"/>
                                              <w:marRight w:val="0"/>
                                              <w:marTop w:val="0"/>
                                              <w:marBottom w:val="0"/>
                                              <w:divBdr>
                                                <w:top w:val="none" w:sz="0" w:space="0" w:color="auto"/>
                                                <w:left w:val="none" w:sz="0" w:space="0" w:color="auto"/>
                                                <w:bottom w:val="none" w:sz="0" w:space="0" w:color="auto"/>
                                                <w:right w:val="none" w:sz="0" w:space="0" w:color="auto"/>
                                              </w:divBdr>
                                              <w:divsChild>
                                                <w:div w:id="954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745076">
      <w:bodyDiv w:val="1"/>
      <w:marLeft w:val="0"/>
      <w:marRight w:val="0"/>
      <w:marTop w:val="0"/>
      <w:marBottom w:val="0"/>
      <w:divBdr>
        <w:top w:val="none" w:sz="0" w:space="0" w:color="auto"/>
        <w:left w:val="none" w:sz="0" w:space="0" w:color="auto"/>
        <w:bottom w:val="none" w:sz="0" w:space="0" w:color="auto"/>
        <w:right w:val="none" w:sz="0" w:space="0" w:color="auto"/>
      </w:divBdr>
    </w:div>
    <w:div w:id="1378823245">
      <w:bodyDiv w:val="1"/>
      <w:marLeft w:val="0"/>
      <w:marRight w:val="0"/>
      <w:marTop w:val="0"/>
      <w:marBottom w:val="0"/>
      <w:divBdr>
        <w:top w:val="none" w:sz="0" w:space="0" w:color="auto"/>
        <w:left w:val="none" w:sz="0" w:space="0" w:color="auto"/>
        <w:bottom w:val="none" w:sz="0" w:space="0" w:color="auto"/>
        <w:right w:val="none" w:sz="0" w:space="0" w:color="auto"/>
      </w:divBdr>
    </w:div>
    <w:div w:id="1493136330">
      <w:bodyDiv w:val="1"/>
      <w:marLeft w:val="0"/>
      <w:marRight w:val="0"/>
      <w:marTop w:val="0"/>
      <w:marBottom w:val="0"/>
      <w:divBdr>
        <w:top w:val="none" w:sz="0" w:space="0" w:color="auto"/>
        <w:left w:val="none" w:sz="0" w:space="0" w:color="auto"/>
        <w:bottom w:val="none" w:sz="0" w:space="0" w:color="auto"/>
        <w:right w:val="none" w:sz="0" w:space="0" w:color="auto"/>
      </w:divBdr>
      <w:divsChild>
        <w:div w:id="1150319873">
          <w:marLeft w:val="274"/>
          <w:marRight w:val="0"/>
          <w:marTop w:val="0"/>
          <w:marBottom w:val="0"/>
          <w:divBdr>
            <w:top w:val="none" w:sz="0" w:space="0" w:color="auto"/>
            <w:left w:val="none" w:sz="0" w:space="0" w:color="auto"/>
            <w:bottom w:val="none" w:sz="0" w:space="0" w:color="auto"/>
            <w:right w:val="none" w:sz="0" w:space="0" w:color="auto"/>
          </w:divBdr>
        </w:div>
        <w:div w:id="344015069">
          <w:marLeft w:val="274"/>
          <w:marRight w:val="0"/>
          <w:marTop w:val="0"/>
          <w:marBottom w:val="0"/>
          <w:divBdr>
            <w:top w:val="none" w:sz="0" w:space="0" w:color="auto"/>
            <w:left w:val="none" w:sz="0" w:space="0" w:color="auto"/>
            <w:bottom w:val="none" w:sz="0" w:space="0" w:color="auto"/>
            <w:right w:val="none" w:sz="0" w:space="0" w:color="auto"/>
          </w:divBdr>
        </w:div>
        <w:div w:id="945236043">
          <w:marLeft w:val="274"/>
          <w:marRight w:val="0"/>
          <w:marTop w:val="0"/>
          <w:marBottom w:val="0"/>
          <w:divBdr>
            <w:top w:val="none" w:sz="0" w:space="0" w:color="auto"/>
            <w:left w:val="none" w:sz="0" w:space="0" w:color="auto"/>
            <w:bottom w:val="none" w:sz="0" w:space="0" w:color="auto"/>
            <w:right w:val="none" w:sz="0" w:space="0" w:color="auto"/>
          </w:divBdr>
        </w:div>
      </w:divsChild>
    </w:div>
    <w:div w:id="1686443806">
      <w:bodyDiv w:val="1"/>
      <w:marLeft w:val="0"/>
      <w:marRight w:val="0"/>
      <w:marTop w:val="0"/>
      <w:marBottom w:val="0"/>
      <w:divBdr>
        <w:top w:val="none" w:sz="0" w:space="0" w:color="auto"/>
        <w:left w:val="none" w:sz="0" w:space="0" w:color="auto"/>
        <w:bottom w:val="none" w:sz="0" w:space="0" w:color="auto"/>
        <w:right w:val="none" w:sz="0" w:space="0" w:color="auto"/>
      </w:divBdr>
    </w:div>
    <w:div w:id="1779641030">
      <w:bodyDiv w:val="1"/>
      <w:marLeft w:val="0"/>
      <w:marRight w:val="0"/>
      <w:marTop w:val="0"/>
      <w:marBottom w:val="0"/>
      <w:divBdr>
        <w:top w:val="none" w:sz="0" w:space="0" w:color="auto"/>
        <w:left w:val="none" w:sz="0" w:space="0" w:color="auto"/>
        <w:bottom w:val="none" w:sz="0" w:space="0" w:color="auto"/>
        <w:right w:val="none" w:sz="0" w:space="0" w:color="auto"/>
      </w:divBdr>
    </w:div>
    <w:div w:id="184794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2B39DD8F5A04293FAAF2AEC5FBA1D" ma:contentTypeVersion="15" ma:contentTypeDescription="Create a new document." ma:contentTypeScope="" ma:versionID="49bd076c4e9bd167f8da66b4cba0f7b8">
  <xsd:schema xmlns:xsd="http://www.w3.org/2001/XMLSchema" xmlns:xs="http://www.w3.org/2001/XMLSchema" xmlns:p="http://schemas.microsoft.com/office/2006/metadata/properties" xmlns:ns1="http://schemas.microsoft.com/sharepoint/v3" xmlns:ns3="656a86e6-d3f0-494d-a382-a3a4aa251438" xmlns:ns4="8a065550-aca7-4596-ad79-b5d5a4a48db6" targetNamespace="http://schemas.microsoft.com/office/2006/metadata/properties" ma:root="true" ma:fieldsID="075c195cdbb419fd236b7e94f967c5fe" ns1:_="" ns3:_="" ns4:_="">
    <xsd:import namespace="http://schemas.microsoft.com/sharepoint/v3"/>
    <xsd:import namespace="656a86e6-d3f0-494d-a382-a3a4aa251438"/>
    <xsd:import namespace="8a065550-aca7-4596-ad79-b5d5a4a48db6"/>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a86e6-d3f0-494d-a382-a3a4aa2514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65550-aca7-4596-ad79-b5d5a4a4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C7FEA-A423-465C-A8AB-496B995613C2}">
  <ds:schemaRefs>
    <ds:schemaRef ds:uri="http://purl.org/dc/elements/1.1/"/>
    <ds:schemaRef ds:uri="http://schemas.microsoft.com/office/2006/metadata/properties"/>
    <ds:schemaRef ds:uri="656a86e6-d3f0-494d-a382-a3a4aa251438"/>
    <ds:schemaRef ds:uri="http://schemas.microsoft.com/sharepoint/v3"/>
    <ds:schemaRef ds:uri="http://purl.org/dc/terms/"/>
    <ds:schemaRef ds:uri="http://schemas.openxmlformats.org/package/2006/metadata/core-properties"/>
    <ds:schemaRef ds:uri="http://purl.org/dc/dcmitype/"/>
    <ds:schemaRef ds:uri="8a065550-aca7-4596-ad79-b5d5a4a48db6"/>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9D1A96D-391F-4F2B-A085-F35B64BCD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a86e6-d3f0-494d-a382-a3a4aa251438"/>
    <ds:schemaRef ds:uri="8a065550-aca7-4596-ad79-b5d5a4a4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63AA0-BD76-48A5-9E62-CEB3F942F441}">
  <ds:schemaRefs>
    <ds:schemaRef ds:uri="http://schemas.openxmlformats.org/officeDocument/2006/bibliography"/>
  </ds:schemaRefs>
</ds:datastoreItem>
</file>

<file path=customXml/itemProps4.xml><?xml version="1.0" encoding="utf-8"?>
<ds:datastoreItem xmlns:ds="http://schemas.openxmlformats.org/officeDocument/2006/customXml" ds:itemID="{CE86465C-38AF-4BC5-9A12-082BC28E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7204</Words>
  <Characters>41067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 Meijer</dc:creator>
  <cp:lastModifiedBy>Rachel Wardle</cp:lastModifiedBy>
  <cp:revision>38</cp:revision>
  <cp:lastPrinted>2020-05-12T16:37:00Z</cp:lastPrinted>
  <dcterms:created xsi:type="dcterms:W3CDTF">2025-07-20T15:30:00Z</dcterms:created>
  <dcterms:modified xsi:type="dcterms:W3CDTF">2025-07-20T16:18:00Z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0x01010090E2B39DD8F5A04293FAAF2AEC5FBA1D</vt:lpwstr>
  </property>
  <property fmtid="{D5CDD505-2E9C-101B-9397-08002B2CF9AE}" pid="3" name="MSIP_Label_632de5f9-2999-487c-8150-cb5b1c8566f8_Enabled">
    <vt:lpwstr>true</vt:lpwstr>
  </property>
  <property fmtid="{D5CDD505-2E9C-101B-9397-08002B2CF9AE}" pid="4" name="MSIP_Label_632de5f9-2999-487c-8150-cb5b1c8566f8_SetDate">
    <vt:lpwstr>2025-07-17T11:40:43Z</vt:lpwstr>
  </property>
  <property fmtid="{D5CDD505-2E9C-101B-9397-08002B2CF9AE}" pid="5" name="MSIP_Label_632de5f9-2999-487c-8150-cb5b1c8566f8_Method">
    <vt:lpwstr>Standard</vt:lpwstr>
  </property>
  <property fmtid="{D5CDD505-2E9C-101B-9397-08002B2CF9AE}" pid="6" name="MSIP_Label_632de5f9-2999-487c-8150-cb5b1c8566f8_Name">
    <vt:lpwstr>defa4170-0d19-0005-0004-bc88714345d2</vt:lpwstr>
  </property>
  <property fmtid="{D5CDD505-2E9C-101B-9397-08002B2CF9AE}" pid="7" name="MSIP_Label_632de5f9-2999-487c-8150-cb5b1c8566f8_SiteId">
    <vt:lpwstr>1fe37436-453e-49b8-8919-a5326c04617c</vt:lpwstr>
  </property>
  <property fmtid="{D5CDD505-2E9C-101B-9397-08002B2CF9AE}" pid="8" name="MSIP_Label_632de5f9-2999-487c-8150-cb5b1c8566f8_ActionId">
    <vt:lpwstr>b678849c-e09d-42ec-9d26-f30b27f53c01</vt:lpwstr>
  </property>
  <property fmtid="{D5CDD505-2E9C-101B-9397-08002B2CF9AE}" pid="9" name="MSIP_Label_632de5f9-2999-487c-8150-cb5b1c8566f8_ContentBits">
    <vt:lpwstr>0</vt:lpwstr>
  </property>
  <property fmtid="{D5CDD505-2E9C-101B-9397-08002B2CF9AE}" pid="10" name="MSIP_Label_632de5f9-2999-487c-8150-cb5b1c8566f8_Tag">
    <vt:lpwstr>10, 3, 0, 1</vt:lpwstr>
  </property>
</Properties>
</file>